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5C0A6" w14:textId="6A1FCE3E" w:rsidR="0072208E" w:rsidRPr="00D25676" w:rsidRDefault="0072208E" w:rsidP="007220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25676">
        <w:rPr>
          <w:rFonts w:ascii="Times New Roman" w:hAnsi="Times New Roman" w:cs="Times New Roman"/>
          <w:sz w:val="20"/>
          <w:szCs w:val="20"/>
          <w:lang w:val="uk-UA"/>
        </w:rPr>
        <w:t>v-ju-</w:t>
      </w:r>
      <w:r>
        <w:rPr>
          <w:rFonts w:ascii="Times New Roman" w:hAnsi="Times New Roman" w:cs="Times New Roman"/>
          <w:sz w:val="20"/>
          <w:szCs w:val="20"/>
          <w:lang w:val="uk-UA"/>
        </w:rPr>
        <w:t>1376</w:t>
      </w:r>
    </w:p>
    <w:p w14:paraId="71EC7E0A" w14:textId="77777777" w:rsidR="0072208E" w:rsidRPr="000D051C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AC2864" w14:textId="77777777" w:rsidR="0072208E" w:rsidRPr="000D051C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964764" w14:textId="77777777" w:rsidR="0072208E" w:rsidRPr="000D051C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3D909B" w14:textId="77777777" w:rsidR="0072208E" w:rsidRPr="000D051C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BE17CE0" w14:textId="77777777" w:rsidR="0072208E" w:rsidRPr="000D051C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806CCD" w14:textId="77777777" w:rsidR="0072208E" w:rsidRPr="000D051C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DABCA0" w14:textId="77777777" w:rsidR="0072208E" w:rsidRPr="000D051C" w:rsidRDefault="0072208E" w:rsidP="007220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3D9321" w14:textId="77777777" w:rsidR="0072208E" w:rsidRDefault="0072208E" w:rsidP="0072208E">
      <w:pPr>
        <w:spacing w:after="0" w:line="233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4777EE" w14:textId="77777777" w:rsidR="00C47FFA" w:rsidRDefault="00C47FFA" w:rsidP="0072208E">
      <w:pPr>
        <w:spacing w:after="0" w:line="233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BCA52" w14:textId="77777777" w:rsidR="001D1316" w:rsidRDefault="001D1316" w:rsidP="0072208E">
      <w:pPr>
        <w:spacing w:after="0" w:line="233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4216A8" w14:textId="02BF869C" w:rsidR="0072208E" w:rsidRPr="000D051C" w:rsidRDefault="0072208E" w:rsidP="0072208E">
      <w:pPr>
        <w:spacing w:after="0" w:line="233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Про зміну договор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14:paraId="016BF151" w14:textId="77777777" w:rsidR="0072208E" w:rsidRPr="000D051C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157271" w14:textId="77777777" w:rsidR="0072208E" w:rsidRPr="000D051C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D40D80" w14:textId="6AD850C0" w:rsidR="0072208E" w:rsidRPr="000D051C" w:rsidRDefault="0072208E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і надані документи щодо зміни договор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протокол засідання громадської комісії з житлових питань при виконкомі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>2024 № 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CE4D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proofErr w:type="spellStart"/>
      <w:r w:rsidRPr="000D051C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>. 103, 105, 106, 107 Житлового кодексу України, рішення виконавчого комітету Миколаївської міської ради від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13.05.2020 № 373 «Про затвердження переліку документів щодо зміни договору найму житлового приміщення» (із доповненнями), керуючись ст. 40, ч. 6 ст. 59 Закону України «Про місцеве самоврядування в Україні», виконком міської ради</w:t>
      </w:r>
    </w:p>
    <w:p w14:paraId="5C16D289" w14:textId="77777777" w:rsidR="0072208E" w:rsidRPr="000D051C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97AAA2" w14:textId="77777777" w:rsidR="0072208E" w:rsidRPr="000D051C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F79F306" w14:textId="77777777" w:rsidR="0072208E" w:rsidRPr="000D051C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6D15DB" w14:textId="77777777" w:rsidR="0072208E" w:rsidRPr="000D051C" w:rsidRDefault="0072208E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1. Змінити догов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р найму житлового приміщення внаслідок визнання наймачем іншого члена сім’ї:</w:t>
      </w:r>
    </w:p>
    <w:p w14:paraId="27EC42E2" w14:textId="05BBC226" w:rsidR="0072208E" w:rsidRDefault="0072208E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1.1. 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вул. Паркова, 3А,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</w:t>
      </w:r>
      <w:r w:rsidR="00C47FFA">
        <w:rPr>
          <w:rFonts w:ascii="Times New Roman" w:hAnsi="Times New Roman" w:cs="Times New Roman"/>
          <w:spacing w:val="-6"/>
          <w:sz w:val="28"/>
          <w:szCs w:val="28"/>
          <w:lang w:val="uk-UA"/>
        </w:rPr>
        <w:t>32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кімнат житловою площею </w:t>
      </w:r>
      <w:r w:rsidR="00C47FFA">
        <w:rPr>
          <w:rFonts w:ascii="Times New Roman" w:hAnsi="Times New Roman" w:cs="Times New Roman"/>
          <w:spacing w:val="-6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C47FFA">
        <w:rPr>
          <w:rFonts w:ascii="Times New Roman" w:hAnsi="Times New Roman" w:cs="Times New Roman"/>
          <w:spacing w:val="-6"/>
          <w:sz w:val="28"/>
          <w:szCs w:val="28"/>
          <w:lang w:val="uk-UA"/>
        </w:rPr>
        <w:t>6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proofErr w:type="spellStart"/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65F46">
        <w:t xml:space="preserve"> </w:t>
      </w:r>
      <w:r w:rsidRPr="00F65F46">
        <w:rPr>
          <w:rFonts w:ascii="Times New Roman" w:hAnsi="Times New Roman" w:cs="Times New Roman"/>
          <w:sz w:val="28"/>
          <w:szCs w:val="28"/>
          <w:lang w:val="uk-UA"/>
        </w:rPr>
        <w:t>у зв’язку зі смертю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Буги Олександра Вікторовича</w:t>
      </w:r>
      <w:r w:rsidRPr="00221C6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Бугу Світлану Юріївну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CEA727" w14:textId="22CB37CA" w:rsidR="0072208E" w:rsidRDefault="0072208E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1D13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Адміральська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11А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41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смертю, із </w:t>
      </w:r>
      <w:proofErr w:type="spellStart"/>
      <w:r w:rsidR="00C47FFA">
        <w:rPr>
          <w:rFonts w:ascii="Times New Roman" w:hAnsi="Times New Roman" w:cs="Times New Roman"/>
          <w:sz w:val="28"/>
          <w:szCs w:val="28"/>
          <w:lang w:val="uk-UA"/>
        </w:rPr>
        <w:t>Мокієнко</w:t>
      </w:r>
      <w:proofErr w:type="spellEnd"/>
      <w:r w:rsidR="00C47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7FFA">
        <w:rPr>
          <w:rFonts w:ascii="Times New Roman" w:hAnsi="Times New Roman" w:cs="Times New Roman"/>
          <w:sz w:val="28"/>
          <w:szCs w:val="28"/>
          <w:lang w:val="uk-UA"/>
        </w:rPr>
        <w:t>Павліни</w:t>
      </w:r>
      <w:proofErr w:type="spellEnd"/>
      <w:r w:rsidR="00C47FFA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Смаглюка Юрія Олександровича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BEF4ED8" w14:textId="5F429A62" w:rsidR="0072208E" w:rsidRDefault="0072208E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1D131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Лазурна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 xml:space="preserve">24А, </w:t>
      </w:r>
      <w:proofErr w:type="spellStart"/>
      <w:r w:rsidR="00C47FFA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C47FFA">
        <w:rPr>
          <w:rFonts w:ascii="Times New Roman" w:hAnsi="Times New Roman" w:cs="Times New Roman"/>
          <w:sz w:val="28"/>
          <w:szCs w:val="28"/>
          <w:lang w:val="uk-UA"/>
        </w:rPr>
        <w:t>. 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2 кімнат житловою площею 2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 зв’язку зі смертю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proofErr w:type="spellStart"/>
      <w:r w:rsidR="00C47FFA">
        <w:rPr>
          <w:rFonts w:ascii="Times New Roman" w:hAnsi="Times New Roman" w:cs="Times New Roman"/>
          <w:sz w:val="28"/>
          <w:szCs w:val="28"/>
          <w:lang w:val="uk-UA"/>
        </w:rPr>
        <w:t>Дейнеги</w:t>
      </w:r>
      <w:proofErr w:type="spellEnd"/>
      <w:r w:rsidR="00C47FFA">
        <w:rPr>
          <w:rFonts w:ascii="Times New Roman" w:hAnsi="Times New Roman" w:cs="Times New Roman"/>
          <w:sz w:val="28"/>
          <w:szCs w:val="28"/>
          <w:lang w:val="uk-UA"/>
        </w:rPr>
        <w:t xml:space="preserve"> Онисима Фадейовича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C47FFA">
        <w:rPr>
          <w:rFonts w:ascii="Times New Roman" w:hAnsi="Times New Roman" w:cs="Times New Roman"/>
          <w:sz w:val="28"/>
          <w:szCs w:val="28"/>
          <w:lang w:val="uk-UA"/>
        </w:rPr>
        <w:t>Андрощук Ларису Володимирівну</w:t>
      </w:r>
      <w:r w:rsidR="00E007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F2747B" w14:textId="6B59C2B7" w:rsidR="0072208E" w:rsidRDefault="00E007F1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>. Житлово-комунальн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змінити догов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72208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п. 1 цього рішення.</w:t>
      </w:r>
    </w:p>
    <w:p w14:paraId="5B6B72BE" w14:textId="424CF372" w:rsidR="0072208E" w:rsidRPr="000D051C" w:rsidRDefault="00E007F1" w:rsidP="0072208E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72208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В.Д.</w:t>
      </w:r>
    </w:p>
    <w:p w14:paraId="441DB79E" w14:textId="77777777" w:rsidR="0072208E" w:rsidRPr="000D051C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1A0503" w14:textId="77777777" w:rsidR="0072208E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3F0B0C" w14:textId="77777777" w:rsidR="0072208E" w:rsidRDefault="0072208E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BD864C" w14:textId="06BF085C" w:rsidR="0072208E" w:rsidRPr="000D051C" w:rsidRDefault="001D1316" w:rsidP="0072208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2208E" w:rsidRPr="007948AC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2208E" w:rsidRPr="007948AC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2208E" w:rsidRPr="007948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 СЄНКЕВИЧ</w:t>
      </w:r>
    </w:p>
    <w:p w14:paraId="15D2D9DF" w14:textId="196B01DB" w:rsidR="00B5698A" w:rsidRPr="00C47FFA" w:rsidRDefault="0072208E" w:rsidP="001C65DD">
      <w:pPr>
        <w:rPr>
          <w:rFonts w:ascii="Times New Roman" w:hAnsi="Times New Roman" w:cs="Times New Roman"/>
          <w:sz w:val="20"/>
          <w:szCs w:val="20"/>
        </w:rPr>
      </w:pPr>
      <w:r w:rsidRPr="0098730F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1C65DD" w:rsidRPr="00C47FF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sectPr w:rsidR="00B5698A" w:rsidRPr="00C47FFA" w:rsidSect="001D1316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7D290" w14:textId="77777777" w:rsidR="00945243" w:rsidRDefault="00945243" w:rsidP="0072208E">
      <w:pPr>
        <w:spacing w:after="0" w:line="240" w:lineRule="auto"/>
      </w:pPr>
      <w:r>
        <w:separator/>
      </w:r>
    </w:p>
  </w:endnote>
  <w:endnote w:type="continuationSeparator" w:id="0">
    <w:p w14:paraId="69E3AC5F" w14:textId="77777777" w:rsidR="00945243" w:rsidRDefault="00945243" w:rsidP="007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DF077" w14:textId="77777777" w:rsidR="00945243" w:rsidRDefault="00945243" w:rsidP="0072208E">
      <w:pPr>
        <w:spacing w:after="0" w:line="240" w:lineRule="auto"/>
      </w:pPr>
      <w:r>
        <w:separator/>
      </w:r>
    </w:p>
  </w:footnote>
  <w:footnote w:type="continuationSeparator" w:id="0">
    <w:p w14:paraId="071E9173" w14:textId="77777777" w:rsidR="00945243" w:rsidRDefault="00945243" w:rsidP="00722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1A"/>
    <w:rsid w:val="000460B7"/>
    <w:rsid w:val="001C65DD"/>
    <w:rsid w:val="001D1316"/>
    <w:rsid w:val="002D7152"/>
    <w:rsid w:val="00680E31"/>
    <w:rsid w:val="006F1DF4"/>
    <w:rsid w:val="0072208E"/>
    <w:rsid w:val="008817D1"/>
    <w:rsid w:val="008E2403"/>
    <w:rsid w:val="00945243"/>
    <w:rsid w:val="00974B9E"/>
    <w:rsid w:val="00B5698A"/>
    <w:rsid w:val="00BA31B7"/>
    <w:rsid w:val="00C10A38"/>
    <w:rsid w:val="00C47FFA"/>
    <w:rsid w:val="00E007F1"/>
    <w:rsid w:val="00E346E9"/>
    <w:rsid w:val="00EA7206"/>
    <w:rsid w:val="00F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C3EF"/>
  <w15:chartTrackingRefBased/>
  <w15:docId w15:val="{B3748A7C-C206-4EF2-8400-EDBF00E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0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208E"/>
  </w:style>
  <w:style w:type="paragraph" w:styleId="a5">
    <w:name w:val="footer"/>
    <w:basedOn w:val="a"/>
    <w:link w:val="a6"/>
    <w:uiPriority w:val="99"/>
    <w:unhideWhenUsed/>
    <w:rsid w:val="007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User340_1</cp:lastModifiedBy>
  <cp:revision>3</cp:revision>
  <dcterms:created xsi:type="dcterms:W3CDTF">2024-12-20T13:15:00Z</dcterms:created>
  <dcterms:modified xsi:type="dcterms:W3CDTF">2024-12-20T13:15:00Z</dcterms:modified>
</cp:coreProperties>
</file>