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7DDB5EAD" w:rsidR="00B13D9D" w:rsidRPr="00F233C3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2404FD">
        <w:rPr>
          <w:sz w:val="20"/>
          <w:szCs w:val="20"/>
          <w:lang w:val="uk-UA"/>
        </w:rPr>
        <w:t xml:space="preserve"> </w:t>
      </w:r>
      <w:r w:rsidR="00192B83">
        <w:rPr>
          <w:sz w:val="20"/>
          <w:szCs w:val="20"/>
          <w:lang w:val="uk-UA"/>
        </w:rPr>
        <w:t>506</w:t>
      </w:r>
      <w:r w:rsidR="00F233C3">
        <w:rPr>
          <w:sz w:val="20"/>
          <w:szCs w:val="20"/>
          <w:lang w:val="uk-UA"/>
        </w:rPr>
        <w:t>-</w:t>
      </w:r>
      <w:r w:rsidR="00F233C3">
        <w:rPr>
          <w:sz w:val="20"/>
          <w:szCs w:val="20"/>
          <w:lang w:val="en-US"/>
        </w:rPr>
        <w:t>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4AA77AC3" w14:textId="77777777" w:rsidR="005877C8" w:rsidRDefault="005877C8" w:rsidP="00CA57EC">
      <w:pPr>
        <w:ind w:right="5386"/>
        <w:jc w:val="both"/>
        <w:rPr>
          <w:lang w:val="uk-UA"/>
        </w:rPr>
      </w:pPr>
    </w:p>
    <w:p w14:paraId="00086042" w14:textId="77777777" w:rsidR="005877C8" w:rsidRDefault="005877C8" w:rsidP="00CA57EC">
      <w:pPr>
        <w:ind w:right="5386"/>
        <w:jc w:val="both"/>
        <w:rPr>
          <w:lang w:val="uk-UA"/>
        </w:rPr>
      </w:pPr>
    </w:p>
    <w:p w14:paraId="22D44772" w14:textId="77777777" w:rsidR="005877C8" w:rsidRDefault="005877C8" w:rsidP="00CA57EC">
      <w:pPr>
        <w:ind w:right="5386"/>
        <w:jc w:val="both"/>
        <w:rPr>
          <w:lang w:val="uk-UA"/>
        </w:rPr>
      </w:pPr>
    </w:p>
    <w:p w14:paraId="6C0C34E2" w14:textId="77777777" w:rsidR="005877C8" w:rsidRDefault="005877C8" w:rsidP="00CA57EC">
      <w:pPr>
        <w:ind w:right="5386"/>
        <w:jc w:val="both"/>
        <w:rPr>
          <w:lang w:val="uk-UA"/>
        </w:rPr>
      </w:pPr>
    </w:p>
    <w:p w14:paraId="132EA61E" w14:textId="77777777" w:rsidR="005877C8" w:rsidRDefault="005877C8" w:rsidP="00CA57EC">
      <w:pPr>
        <w:ind w:right="5386"/>
        <w:jc w:val="both"/>
        <w:rPr>
          <w:lang w:val="uk-UA"/>
        </w:rPr>
      </w:pPr>
    </w:p>
    <w:p w14:paraId="5B89AB4A" w14:textId="77777777" w:rsidR="005877C8" w:rsidRDefault="005877C8" w:rsidP="00CA57EC">
      <w:pPr>
        <w:ind w:right="5386"/>
        <w:jc w:val="both"/>
        <w:rPr>
          <w:lang w:val="uk-UA"/>
        </w:rPr>
      </w:pPr>
    </w:p>
    <w:p w14:paraId="1BF88E08" w14:textId="77777777" w:rsidR="005877C8" w:rsidRDefault="005877C8" w:rsidP="00CA57EC">
      <w:pPr>
        <w:ind w:right="5386"/>
        <w:jc w:val="both"/>
        <w:rPr>
          <w:lang w:val="uk-UA"/>
        </w:rPr>
      </w:pPr>
    </w:p>
    <w:p w14:paraId="69ADFD3C" w14:textId="77777777" w:rsidR="005877C8" w:rsidRDefault="005877C8" w:rsidP="00CA57EC">
      <w:pPr>
        <w:ind w:right="5386"/>
        <w:jc w:val="both"/>
        <w:rPr>
          <w:lang w:val="uk-UA"/>
        </w:rPr>
      </w:pPr>
    </w:p>
    <w:p w14:paraId="7A4BD70F" w14:textId="296D85AD" w:rsidR="007751F5" w:rsidRDefault="007751F5" w:rsidP="00CF1368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F1368">
      <w:pPr>
        <w:spacing w:line="264" w:lineRule="auto"/>
        <w:jc w:val="both"/>
        <w:rPr>
          <w:lang w:val="uk-UA"/>
        </w:rPr>
      </w:pPr>
    </w:p>
    <w:p w14:paraId="0817180A" w14:textId="77777777" w:rsidR="00EC19C2" w:rsidRDefault="00EC19C2" w:rsidP="00CF1368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0AEF2DA" w:rsidR="00B66AEB" w:rsidRPr="00836628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 xml:space="preserve">ПІБ, (дата) </w:t>
      </w:r>
      <w:r w:rsidR="00EC74BD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1220B6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5877C8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5877C8">
        <w:rPr>
          <w:lang w:val="uk-UA"/>
        </w:rPr>
        <w:t> 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EC74BD">
        <w:rPr>
          <w:lang w:val="uk-UA"/>
        </w:rPr>
        <w:t xml:space="preserve">міським відділом </w:t>
      </w:r>
      <w:r w:rsidR="00B47F15">
        <w:rPr>
          <w:lang w:val="uk-UA"/>
        </w:rPr>
        <w:t>державної</w:t>
      </w:r>
      <w:r w:rsidR="00155BEB">
        <w:rPr>
          <w:lang w:val="uk-UA"/>
        </w:rPr>
        <w:t xml:space="preserve"> </w:t>
      </w:r>
      <w:r w:rsidR="00EC74BD">
        <w:rPr>
          <w:lang w:val="uk-UA"/>
        </w:rPr>
        <w:t>реєстрації актів цивільного стану</w:t>
      </w:r>
      <w:r w:rsidR="00B47F15">
        <w:rPr>
          <w:lang w:val="uk-UA"/>
        </w:rPr>
        <w:t xml:space="preserve"> реєстраційної служби</w:t>
      </w:r>
      <w:r w:rsidR="00EC74BD">
        <w:rPr>
          <w:lang w:val="uk-UA"/>
        </w:rPr>
        <w:t xml:space="preserve"> 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251535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EC74BD">
        <w:rPr>
          <w:lang w:val="uk-UA"/>
        </w:rPr>
        <w:t xml:space="preserve">за </w:t>
      </w:r>
      <w:proofErr w:type="spellStart"/>
      <w:r w:rsidR="00EC74BD">
        <w:rPr>
          <w:lang w:val="uk-UA"/>
        </w:rPr>
        <w:t>адресою</w:t>
      </w:r>
      <w:proofErr w:type="spellEnd"/>
      <w:r w:rsidR="00EC74BD">
        <w:rPr>
          <w:lang w:val="uk-UA"/>
        </w:rPr>
        <w:t xml:space="preserve">: </w:t>
      </w:r>
      <w:r w:rsidR="001D54F5">
        <w:rPr>
          <w:lang w:val="uk-UA"/>
        </w:rPr>
        <w:t xml:space="preserve">вул. </w:t>
      </w:r>
      <w:r w:rsidR="009350B1">
        <w:rPr>
          <w:lang w:val="uk-UA"/>
        </w:rPr>
        <w:t xml:space="preserve">Олексія </w:t>
      </w:r>
      <w:proofErr w:type="spellStart"/>
      <w:r w:rsidR="009350B1">
        <w:rPr>
          <w:lang w:val="uk-UA"/>
        </w:rPr>
        <w:t>Вадатурського</w:t>
      </w:r>
      <w:proofErr w:type="spellEnd"/>
      <w:r w:rsidR="00996307">
        <w:rPr>
          <w:lang w:val="uk-UA"/>
        </w:rPr>
        <w:t>,</w:t>
      </w:r>
      <w:r w:rsidR="00B47F15">
        <w:rPr>
          <w:lang w:val="uk-UA"/>
        </w:rPr>
        <w:t xml:space="preserve"> </w:t>
      </w:r>
      <w:r>
        <w:rPr>
          <w:lang w:val="uk-UA"/>
        </w:rPr>
        <w:t>№</w:t>
      </w:r>
      <w:r w:rsidR="00B47F15">
        <w:rPr>
          <w:lang w:val="uk-UA"/>
        </w:rPr>
        <w:t xml:space="preserve">, </w:t>
      </w:r>
      <w:proofErr w:type="spellStart"/>
      <w:r w:rsidR="00B47F15">
        <w:rPr>
          <w:lang w:val="uk-UA"/>
        </w:rPr>
        <w:t>кв</w:t>
      </w:r>
      <w:proofErr w:type="spellEnd"/>
      <w:r w:rsidR="00B47F15">
        <w:rPr>
          <w:lang w:val="uk-UA"/>
        </w:rPr>
        <w:t xml:space="preserve">. </w:t>
      </w:r>
      <w:r>
        <w:rPr>
          <w:lang w:val="uk-UA"/>
        </w:rPr>
        <w:t>№</w:t>
      </w:r>
      <w:r w:rsidR="001220B6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251535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6FB5CC4D" w:rsidR="00EC19C2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 xml:space="preserve">ПІБ,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FC6680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 І-ФП №</w:t>
      </w:r>
      <w:r w:rsidR="005877C8">
        <w:rPr>
          <w:lang w:val="uk-UA"/>
        </w:rPr>
        <w:t> 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B47F15">
        <w:rPr>
          <w:lang w:val="uk-UA"/>
        </w:rPr>
        <w:t xml:space="preserve">міським відділом державної реєстрації актів </w:t>
      </w:r>
      <w:r w:rsidR="006F6949" w:rsidRPr="002374D7">
        <w:rPr>
          <w:lang w:val="uk-UA"/>
        </w:rPr>
        <w:t xml:space="preserve">цивільного стану </w:t>
      </w:r>
      <w:r w:rsidR="00B47F15">
        <w:rPr>
          <w:lang w:val="uk-UA"/>
        </w:rPr>
        <w:t>реєстраційної служби Миколаївського міського управління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</w:t>
      </w:r>
      <w:proofErr w:type="spellStart"/>
      <w:r w:rsidR="00774CF2">
        <w:rPr>
          <w:lang w:val="uk-UA"/>
        </w:rPr>
        <w:t>адресою</w:t>
      </w:r>
      <w:proofErr w:type="spellEnd"/>
      <w:r w:rsidR="00774CF2">
        <w:rPr>
          <w:lang w:val="uk-UA"/>
        </w:rPr>
        <w:t xml:space="preserve">: </w:t>
      </w:r>
      <w:r w:rsidR="001220B6">
        <w:rPr>
          <w:lang w:val="uk-UA"/>
        </w:rPr>
        <w:t xml:space="preserve">вул. </w:t>
      </w:r>
      <w:r w:rsidR="00B47F15">
        <w:rPr>
          <w:lang w:val="uk-UA"/>
        </w:rPr>
        <w:t>Лазурна</w:t>
      </w:r>
      <w:r w:rsidR="00996307">
        <w:rPr>
          <w:lang w:val="uk-UA"/>
        </w:rPr>
        <w:t>,</w:t>
      </w:r>
      <w:r w:rsidR="009350B1">
        <w:rPr>
          <w:lang w:val="uk-UA"/>
        </w:rPr>
        <w:t xml:space="preserve"> </w:t>
      </w:r>
      <w:r>
        <w:rPr>
          <w:lang w:val="uk-UA"/>
        </w:rPr>
        <w:t>№</w:t>
      </w:r>
      <w:r w:rsidR="00E86747">
        <w:rPr>
          <w:lang w:val="uk-UA"/>
        </w:rPr>
        <w:t xml:space="preserve">, </w:t>
      </w:r>
      <w:proofErr w:type="spellStart"/>
      <w:r w:rsidR="00B47F15">
        <w:rPr>
          <w:lang w:val="uk-UA"/>
        </w:rPr>
        <w:t>корп</w:t>
      </w:r>
      <w:proofErr w:type="spellEnd"/>
      <w:r w:rsidR="00B47F15">
        <w:rPr>
          <w:lang w:val="uk-UA"/>
        </w:rPr>
        <w:t>.</w:t>
      </w:r>
      <w:r>
        <w:rPr>
          <w:lang w:val="uk-UA"/>
        </w:rPr>
        <w:t>№</w:t>
      </w:r>
      <w:r w:rsidR="00B47F15">
        <w:rPr>
          <w:lang w:val="uk-UA"/>
        </w:rPr>
        <w:t xml:space="preserve">, </w:t>
      </w:r>
      <w:proofErr w:type="spellStart"/>
      <w:r w:rsidR="00B47F15">
        <w:rPr>
          <w:lang w:val="uk-UA"/>
        </w:rPr>
        <w:t>кв</w:t>
      </w:r>
      <w:proofErr w:type="spellEnd"/>
      <w:r w:rsidR="00B47F15">
        <w:rPr>
          <w:lang w:val="uk-UA"/>
        </w:rPr>
        <w:t>.</w:t>
      </w:r>
      <w:r>
        <w:rPr>
          <w:lang w:val="uk-UA"/>
        </w:rPr>
        <w:t>№</w:t>
      </w:r>
      <w:r w:rsidR="00B47F15">
        <w:rPr>
          <w:lang w:val="uk-UA"/>
        </w:rPr>
        <w:t xml:space="preserve"> </w:t>
      </w:r>
      <w:r w:rsidR="00FE13A2">
        <w:rPr>
          <w:lang w:val="uk-UA"/>
        </w:rPr>
        <w:t>у м.</w:t>
      </w:r>
      <w:r w:rsidR="005877C8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55D123C" w:rsidR="002374D7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 xml:space="preserve">ПІБ,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</w:t>
      </w:r>
      <w:r w:rsidR="00C62424">
        <w:rPr>
          <w:lang w:val="uk-UA"/>
        </w:rPr>
        <w:t xml:space="preserve"> </w:t>
      </w:r>
      <w:r w:rsidR="002374D7" w:rsidRPr="002374D7">
        <w:rPr>
          <w:lang w:val="uk-UA"/>
        </w:rPr>
        <w:t>про народження від</w:t>
      </w:r>
      <w:r w:rsidR="00996307">
        <w:rPr>
          <w:lang w:val="uk-UA"/>
        </w:rPr>
        <w:t> </w:t>
      </w:r>
      <w:r>
        <w:rPr>
          <w:lang w:val="uk-UA"/>
        </w:rPr>
        <w:t>(дата)</w:t>
      </w:r>
      <w:r w:rsidR="00C1048E">
        <w:rPr>
          <w:lang w:val="uk-UA"/>
        </w:rPr>
        <w:t xml:space="preserve"> серія І-ФП №</w:t>
      </w:r>
      <w:r w:rsidR="00996307">
        <w:rPr>
          <w:lang w:val="uk-UA"/>
        </w:rPr>
        <w:t> </w:t>
      </w:r>
      <w:r w:rsidR="002374D7" w:rsidRPr="002374D7">
        <w:rPr>
          <w:lang w:val="uk-UA"/>
        </w:rPr>
        <w:t xml:space="preserve"> видане </w:t>
      </w:r>
      <w:r w:rsidR="00C62424">
        <w:rPr>
          <w:lang w:val="uk-UA"/>
        </w:rPr>
        <w:t>міським</w:t>
      </w:r>
      <w:r w:rsidR="00CC0343">
        <w:rPr>
          <w:lang w:val="uk-UA"/>
        </w:rPr>
        <w:t xml:space="preserve"> відділом </w:t>
      </w:r>
      <w:r w:rsidR="00434AB6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</w:t>
      </w:r>
      <w:r w:rsidR="00C62424">
        <w:rPr>
          <w:lang w:val="uk-UA"/>
        </w:rPr>
        <w:t>стану реєстраційної</w:t>
      </w:r>
      <w:r w:rsidR="009350B1">
        <w:rPr>
          <w:lang w:val="uk-UA"/>
        </w:rPr>
        <w:t xml:space="preserve"> служби</w:t>
      </w:r>
      <w:r w:rsidR="00C62424">
        <w:rPr>
          <w:lang w:val="uk-UA"/>
        </w:rPr>
        <w:t xml:space="preserve"> </w:t>
      </w:r>
      <w:r w:rsidR="00CC0343">
        <w:rPr>
          <w:lang w:val="uk-UA"/>
        </w:rPr>
        <w:t xml:space="preserve">Миколаївського </w:t>
      </w:r>
      <w:r w:rsidR="00434AB6">
        <w:rPr>
          <w:lang w:val="uk-UA"/>
        </w:rPr>
        <w:t>міського</w:t>
      </w:r>
      <w:r w:rsidR="00CC0343">
        <w:rPr>
          <w:lang w:val="uk-UA"/>
        </w:rPr>
        <w:t xml:space="preserve"> управління юстиції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CC0343">
        <w:rPr>
          <w:lang w:val="uk-UA"/>
        </w:rPr>
        <w:t>а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 xml:space="preserve">за </w:t>
      </w:r>
      <w:proofErr w:type="spellStart"/>
      <w:r w:rsidR="00517691">
        <w:rPr>
          <w:lang w:val="uk-UA"/>
        </w:rPr>
        <w:t>адресою</w:t>
      </w:r>
      <w:proofErr w:type="spellEnd"/>
      <w:r w:rsidR="00517691">
        <w:rPr>
          <w:lang w:val="uk-UA"/>
        </w:rPr>
        <w:t>: вул.</w:t>
      </w:r>
      <w:r w:rsidR="00CC0343">
        <w:rPr>
          <w:lang w:val="uk-UA"/>
        </w:rPr>
        <w:t xml:space="preserve"> </w:t>
      </w:r>
      <w:r w:rsidR="00C62424">
        <w:rPr>
          <w:lang w:val="uk-UA"/>
        </w:rPr>
        <w:t>Озерна</w:t>
      </w:r>
      <w:r w:rsidR="00996307">
        <w:rPr>
          <w:lang w:val="uk-UA"/>
        </w:rPr>
        <w:t>,</w:t>
      </w:r>
      <w:r w:rsidR="00434AB6">
        <w:rPr>
          <w:lang w:val="uk-UA"/>
        </w:rPr>
        <w:t xml:space="preserve"> </w:t>
      </w:r>
      <w:r>
        <w:rPr>
          <w:lang w:val="uk-UA"/>
        </w:rPr>
        <w:t>№</w:t>
      </w:r>
      <w:r w:rsidR="00434AB6">
        <w:rPr>
          <w:lang w:val="uk-UA"/>
        </w:rPr>
        <w:t xml:space="preserve">, </w:t>
      </w:r>
      <w:proofErr w:type="spellStart"/>
      <w:r w:rsidR="00434AB6">
        <w:rPr>
          <w:lang w:val="uk-UA"/>
        </w:rPr>
        <w:t>кв</w:t>
      </w:r>
      <w:proofErr w:type="spellEnd"/>
      <w:r w:rsidR="00434AB6">
        <w:rPr>
          <w:lang w:val="uk-UA"/>
        </w:rPr>
        <w:t>.</w:t>
      </w:r>
      <w:r w:rsidR="00FC6680">
        <w:rPr>
          <w:lang w:val="uk-UA"/>
        </w:rPr>
        <w:t> </w:t>
      </w:r>
      <w:r>
        <w:rPr>
          <w:lang w:val="uk-UA"/>
        </w:rPr>
        <w:t>№</w:t>
      </w:r>
      <w:r w:rsidR="00434AB6">
        <w:rPr>
          <w:lang w:val="uk-UA"/>
        </w:rPr>
        <w:t xml:space="preserve"> </w:t>
      </w:r>
      <w:r w:rsidR="00517691">
        <w:rPr>
          <w:lang w:val="uk-UA"/>
        </w:rPr>
        <w:t>у м.</w:t>
      </w:r>
      <w:r w:rsidR="005877C8">
        <w:rPr>
          <w:lang w:val="uk-UA"/>
        </w:rPr>
        <w:t> </w:t>
      </w:r>
      <w:r w:rsidR="00517691">
        <w:rPr>
          <w:lang w:val="uk-UA"/>
        </w:rPr>
        <w:t>Миколаєві Миколаївської області</w:t>
      </w:r>
      <w:r w:rsidR="00C62424">
        <w:rPr>
          <w:lang w:val="uk-UA"/>
        </w:rPr>
        <w:t>, фактично проживає по вул. Озерн</w:t>
      </w:r>
      <w:r w:rsidR="009350B1">
        <w:rPr>
          <w:lang w:val="uk-UA"/>
        </w:rPr>
        <w:t>ій</w:t>
      </w:r>
      <w:r w:rsidR="00996307">
        <w:rPr>
          <w:lang w:val="uk-UA"/>
        </w:rPr>
        <w:t>,</w:t>
      </w:r>
      <w:r w:rsidR="00C62424">
        <w:rPr>
          <w:lang w:val="uk-UA"/>
        </w:rPr>
        <w:t xml:space="preserve"> </w:t>
      </w:r>
      <w:r>
        <w:rPr>
          <w:lang w:val="uk-UA"/>
        </w:rPr>
        <w:t>№</w:t>
      </w:r>
      <w:r w:rsidR="00C62424">
        <w:rPr>
          <w:lang w:val="uk-UA"/>
        </w:rPr>
        <w:t xml:space="preserve">, </w:t>
      </w:r>
      <w:proofErr w:type="spellStart"/>
      <w:r w:rsidR="00C62424">
        <w:rPr>
          <w:lang w:val="uk-UA"/>
        </w:rPr>
        <w:t>кв</w:t>
      </w:r>
      <w:proofErr w:type="spellEnd"/>
      <w:r w:rsidR="00C62424">
        <w:rPr>
          <w:lang w:val="uk-UA"/>
        </w:rPr>
        <w:t>.</w:t>
      </w:r>
      <w:r>
        <w:rPr>
          <w:lang w:val="uk-UA"/>
        </w:rPr>
        <w:t>№</w:t>
      </w:r>
      <w:r w:rsidR="00C62424" w:rsidRPr="00C62424">
        <w:rPr>
          <w:lang w:val="uk-UA"/>
        </w:rPr>
        <w:t xml:space="preserve"> </w:t>
      </w:r>
      <w:r w:rsidR="00C62424">
        <w:rPr>
          <w:lang w:val="uk-UA"/>
        </w:rPr>
        <w:t>у м. Миколаєві Миколаївської області</w:t>
      </w:r>
      <w:r w:rsidR="00517691">
        <w:rPr>
          <w:lang w:val="uk-UA"/>
        </w:rPr>
        <w:t xml:space="preserve">, </w:t>
      </w:r>
      <w:r w:rsidR="00517691" w:rsidRPr="00836628">
        <w:rPr>
          <w:lang w:val="uk-UA"/>
        </w:rPr>
        <w:t>зазна</w:t>
      </w:r>
      <w:r w:rsidR="00CC0343">
        <w:rPr>
          <w:lang w:val="uk-UA"/>
        </w:rPr>
        <w:t xml:space="preserve">ла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1F7799F8" w:rsidR="00FF209B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>ПІБ, (дата)</w:t>
      </w:r>
      <w:r w:rsidR="00996307" w:rsidRPr="00F233C3">
        <w:rPr>
          <w:lang w:val="uk-UA"/>
        </w:rPr>
        <w:t>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FC6680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5877C8">
        <w:rPr>
          <w:lang w:val="uk-UA"/>
        </w:rPr>
        <w:t> </w:t>
      </w:r>
      <w:r>
        <w:rPr>
          <w:lang w:val="uk-UA"/>
        </w:rPr>
        <w:t>(дата)</w:t>
      </w:r>
      <w:r w:rsidR="00C1048E">
        <w:rPr>
          <w:lang w:val="uk-UA"/>
        </w:rPr>
        <w:t xml:space="preserve"> серія І-ФП № 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FF209B">
        <w:rPr>
          <w:lang w:val="uk-UA"/>
        </w:rPr>
        <w:t xml:space="preserve">), </w:t>
      </w:r>
      <w:r w:rsidR="00C1048E">
        <w:rPr>
          <w:lang w:val="uk-UA"/>
        </w:rPr>
        <w:t>зареєстрований</w:t>
      </w:r>
      <w:r w:rsidR="00CA2D0D">
        <w:rPr>
          <w:lang w:val="uk-UA"/>
        </w:rPr>
        <w:t xml:space="preserve"> та фактично проживає по вул. </w:t>
      </w:r>
      <w:r w:rsidR="00C1048E">
        <w:rPr>
          <w:lang w:val="uk-UA"/>
        </w:rPr>
        <w:t>Корабелів</w:t>
      </w:r>
      <w:r w:rsidR="00996307">
        <w:rPr>
          <w:lang w:val="uk-UA"/>
        </w:rPr>
        <w:t>,</w:t>
      </w:r>
      <w:r w:rsidR="00434AB6">
        <w:rPr>
          <w:lang w:val="uk-UA"/>
        </w:rPr>
        <w:t xml:space="preserve"> </w:t>
      </w:r>
      <w:r>
        <w:rPr>
          <w:lang w:val="uk-UA"/>
        </w:rPr>
        <w:t>№</w:t>
      </w:r>
      <w:r w:rsidR="00434AB6">
        <w:rPr>
          <w:lang w:val="uk-UA"/>
        </w:rPr>
        <w:t xml:space="preserve">, </w:t>
      </w:r>
      <w:proofErr w:type="spellStart"/>
      <w:r w:rsidR="00434AB6">
        <w:rPr>
          <w:lang w:val="uk-UA"/>
        </w:rPr>
        <w:t>кв</w:t>
      </w:r>
      <w:proofErr w:type="spellEnd"/>
      <w:r w:rsidR="00434AB6">
        <w:rPr>
          <w:lang w:val="uk-UA"/>
        </w:rPr>
        <w:t xml:space="preserve">. </w:t>
      </w:r>
      <w:r>
        <w:rPr>
          <w:lang w:val="uk-UA"/>
        </w:rPr>
        <w:t>№</w:t>
      </w:r>
      <w:r w:rsidR="00CA2D0D">
        <w:rPr>
          <w:lang w:val="uk-UA"/>
        </w:rPr>
        <w:t xml:space="preserve"> </w:t>
      </w:r>
      <w:r w:rsidR="00CA2D0D" w:rsidRPr="00836628">
        <w:rPr>
          <w:lang w:val="uk-UA"/>
        </w:rPr>
        <w:t>у м. Миколаєві Миколаївської област</w:t>
      </w:r>
      <w:r w:rsidR="00CA2D0D">
        <w:rPr>
          <w:lang w:val="uk-UA"/>
        </w:rPr>
        <w:t>і, зазна</w:t>
      </w:r>
      <w:r w:rsidR="009350B1">
        <w:rPr>
          <w:lang w:val="uk-UA"/>
        </w:rPr>
        <w:t>в</w:t>
      </w:r>
      <w:r w:rsidR="00CA2D0D" w:rsidRPr="00836628">
        <w:rPr>
          <w:lang w:val="uk-UA"/>
        </w:rPr>
        <w:t xml:space="preserve"> </w:t>
      </w:r>
      <w:r w:rsidR="00CA2D0D" w:rsidRPr="00836628">
        <w:rPr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544544E4" w14:textId="418FEC85" w:rsidR="006345EC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>ПІБ, (дата)</w:t>
      </w:r>
      <w:r w:rsidR="00980F2F" w:rsidRPr="00F233C3">
        <w:rPr>
          <w:lang w:val="uk-UA"/>
        </w:rPr>
        <w:t>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5877C8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5877C8">
        <w:rPr>
          <w:lang w:val="uk-UA"/>
        </w:rPr>
        <w:t> 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7A691D">
        <w:rPr>
          <w:lang w:val="uk-UA"/>
        </w:rPr>
        <w:t xml:space="preserve">міським відділом реєстрації актів цивільного стану </w:t>
      </w:r>
      <w:r w:rsidR="00060D6E">
        <w:rPr>
          <w:lang w:val="uk-UA"/>
        </w:rPr>
        <w:t>Миколаївського міського управління юстиції</w:t>
      </w:r>
      <w:r w:rsidR="00ED3B95">
        <w:rPr>
          <w:lang w:val="uk-UA"/>
        </w:rPr>
        <w:t>, Україна</w:t>
      </w:r>
      <w:r w:rsidR="007A691D">
        <w:rPr>
          <w:lang w:val="uk-UA"/>
        </w:rPr>
        <w:t xml:space="preserve">), </w:t>
      </w:r>
      <w:r w:rsidR="00060D6E">
        <w:rPr>
          <w:lang w:val="uk-UA"/>
        </w:rPr>
        <w:t>зареєстрована та фактично</w:t>
      </w:r>
      <w:r w:rsidR="001648DD">
        <w:rPr>
          <w:lang w:val="uk-UA"/>
        </w:rPr>
        <w:t xml:space="preserve"> проживає по вул. </w:t>
      </w:r>
      <w:r w:rsidR="00060D6E">
        <w:rPr>
          <w:lang w:val="uk-UA"/>
        </w:rPr>
        <w:t>Корабелів</w:t>
      </w:r>
      <w:r w:rsidR="00CF1368">
        <w:rPr>
          <w:lang w:val="uk-UA"/>
        </w:rPr>
        <w:t>,</w:t>
      </w:r>
      <w:r w:rsidR="00060D6E">
        <w:rPr>
          <w:lang w:val="uk-UA"/>
        </w:rPr>
        <w:t xml:space="preserve"> </w:t>
      </w:r>
      <w:r>
        <w:rPr>
          <w:lang w:val="uk-UA"/>
        </w:rPr>
        <w:t>№</w:t>
      </w:r>
      <w:r w:rsidR="00060D6E">
        <w:rPr>
          <w:lang w:val="uk-UA"/>
        </w:rPr>
        <w:t xml:space="preserve">, </w:t>
      </w:r>
      <w:proofErr w:type="spellStart"/>
      <w:r w:rsidR="00060D6E">
        <w:rPr>
          <w:lang w:val="uk-UA"/>
        </w:rPr>
        <w:t>кв</w:t>
      </w:r>
      <w:proofErr w:type="spellEnd"/>
      <w:r w:rsidR="00060D6E">
        <w:rPr>
          <w:lang w:val="uk-UA"/>
        </w:rPr>
        <w:t>.</w:t>
      </w:r>
      <w:r>
        <w:rPr>
          <w:lang w:val="uk-UA"/>
        </w:rPr>
        <w:t>№</w:t>
      </w:r>
      <w:r w:rsidR="00060D6E">
        <w:rPr>
          <w:lang w:val="uk-UA"/>
        </w:rPr>
        <w:t xml:space="preserve"> </w:t>
      </w:r>
      <w:r w:rsidR="001648DD">
        <w:rPr>
          <w:lang w:val="uk-UA"/>
        </w:rPr>
        <w:t>у м. Миколаєві Миколаївської області,</w:t>
      </w:r>
      <w:r w:rsidR="00CA2D0D">
        <w:rPr>
          <w:lang w:val="uk-UA"/>
        </w:rPr>
        <w:t xml:space="preserve"> зазна</w:t>
      </w:r>
      <w:r w:rsidR="00060D6E">
        <w:rPr>
          <w:lang w:val="uk-UA"/>
        </w:rPr>
        <w:t>ла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5EE1A78F" w:rsidR="002458F9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 xml:space="preserve">ПІБ,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5877C8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FC6680">
        <w:rPr>
          <w:lang w:val="uk-UA"/>
        </w:rPr>
        <w:t> 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>серія І-ФП №</w:t>
      </w:r>
      <w:r w:rsidR="005877C8">
        <w:rPr>
          <w:lang w:val="uk-UA"/>
        </w:rPr>
        <w:t> 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1A0B27" w:rsidRPr="001A0B27">
        <w:rPr>
          <w:lang w:val="uk-UA"/>
        </w:rPr>
        <w:t xml:space="preserve"> </w:t>
      </w:r>
      <w:r w:rsidR="001B78C1">
        <w:rPr>
          <w:lang w:val="uk-UA"/>
        </w:rPr>
        <w:t>міським відділом державної</w:t>
      </w:r>
      <w:r w:rsidR="001A0B27" w:rsidRPr="002374D7">
        <w:rPr>
          <w:lang w:val="uk-UA"/>
        </w:rPr>
        <w:t xml:space="preserve"> реєстрації актів цивільного стану</w:t>
      </w:r>
      <w:r w:rsidR="001A0B27" w:rsidRPr="001A0B27">
        <w:rPr>
          <w:lang w:val="uk-UA"/>
        </w:rPr>
        <w:t xml:space="preserve"> </w:t>
      </w:r>
      <w:r w:rsidR="001B78C1">
        <w:rPr>
          <w:lang w:val="uk-UA"/>
        </w:rPr>
        <w:t>Миколаївського міського управління юстиції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1B78C1">
        <w:rPr>
          <w:lang w:val="uk-UA"/>
        </w:rPr>
        <w:t xml:space="preserve">ий </w:t>
      </w:r>
      <w:r w:rsidR="00CE07AE">
        <w:rPr>
          <w:lang w:val="uk-UA"/>
        </w:rPr>
        <w:t xml:space="preserve">за </w:t>
      </w:r>
      <w:proofErr w:type="spellStart"/>
      <w:r w:rsidR="00CE07AE">
        <w:rPr>
          <w:lang w:val="uk-UA"/>
        </w:rPr>
        <w:t>адресою</w:t>
      </w:r>
      <w:proofErr w:type="spellEnd"/>
      <w:r w:rsidR="00CE07AE">
        <w:rPr>
          <w:lang w:val="uk-UA"/>
        </w:rPr>
        <w:t>:</w:t>
      </w:r>
      <w:r w:rsidR="001A0B27">
        <w:rPr>
          <w:lang w:val="uk-UA"/>
        </w:rPr>
        <w:t xml:space="preserve"> вул. </w:t>
      </w:r>
      <w:r w:rsidR="00CE07AE">
        <w:rPr>
          <w:lang w:val="uk-UA"/>
        </w:rPr>
        <w:t xml:space="preserve">Андрія </w:t>
      </w:r>
      <w:proofErr w:type="spellStart"/>
      <w:r w:rsidR="00CE07AE">
        <w:rPr>
          <w:lang w:val="uk-UA"/>
        </w:rPr>
        <w:t>Подліпнюка</w:t>
      </w:r>
      <w:proofErr w:type="spellEnd"/>
      <w:r w:rsidR="00CE07AE">
        <w:rPr>
          <w:lang w:val="uk-UA"/>
        </w:rPr>
        <w:t xml:space="preserve"> (Велика </w:t>
      </w:r>
      <w:proofErr w:type="spellStart"/>
      <w:r w:rsidR="00CE07AE">
        <w:rPr>
          <w:lang w:val="uk-UA"/>
        </w:rPr>
        <w:t>Корениха</w:t>
      </w:r>
      <w:proofErr w:type="spellEnd"/>
      <w:r w:rsidR="00CE07AE">
        <w:rPr>
          <w:lang w:val="uk-UA"/>
        </w:rPr>
        <w:t>)</w:t>
      </w:r>
      <w:r w:rsidR="00CF1368">
        <w:rPr>
          <w:lang w:val="uk-UA"/>
        </w:rPr>
        <w:t>,</w:t>
      </w:r>
      <w:r w:rsidR="007F33E6">
        <w:rPr>
          <w:lang w:val="uk-UA"/>
        </w:rPr>
        <w:t xml:space="preserve"> </w:t>
      </w:r>
      <w:r>
        <w:rPr>
          <w:lang w:val="uk-UA"/>
        </w:rPr>
        <w:t>№</w:t>
      </w:r>
      <w:r w:rsidR="001A0B27">
        <w:rPr>
          <w:lang w:val="uk-UA"/>
        </w:rPr>
        <w:t xml:space="preserve"> у м.</w:t>
      </w:r>
      <w:r w:rsidR="005877C8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192B83">
        <w:rPr>
          <w:lang w:val="uk-UA"/>
        </w:rPr>
        <w:t xml:space="preserve"> </w:t>
      </w:r>
      <w:r w:rsidR="00CE07AE">
        <w:rPr>
          <w:lang w:val="uk-UA"/>
        </w:rPr>
        <w:t xml:space="preserve">фактично проживає: </w:t>
      </w:r>
      <w:proofErr w:type="spellStart"/>
      <w:r w:rsidR="00CE07AE">
        <w:rPr>
          <w:lang w:val="uk-UA"/>
        </w:rPr>
        <w:t>пров</w:t>
      </w:r>
      <w:proofErr w:type="spellEnd"/>
      <w:r w:rsidR="00CE07AE">
        <w:rPr>
          <w:lang w:val="uk-UA"/>
        </w:rPr>
        <w:t xml:space="preserve">. </w:t>
      </w:r>
      <w:proofErr w:type="spellStart"/>
      <w:r w:rsidR="00CE07AE">
        <w:rPr>
          <w:lang w:val="uk-UA"/>
        </w:rPr>
        <w:t>Кобера</w:t>
      </w:r>
      <w:proofErr w:type="spellEnd"/>
      <w:r w:rsidR="00CF1368">
        <w:rPr>
          <w:lang w:val="uk-UA"/>
        </w:rPr>
        <w:t>,</w:t>
      </w:r>
      <w:r w:rsidR="00CE07AE">
        <w:rPr>
          <w:lang w:val="uk-UA"/>
        </w:rPr>
        <w:t xml:space="preserve"> </w:t>
      </w:r>
      <w:r>
        <w:rPr>
          <w:lang w:val="uk-UA"/>
        </w:rPr>
        <w:t>№</w:t>
      </w:r>
      <w:r w:rsidR="00CE07AE">
        <w:rPr>
          <w:lang w:val="uk-UA"/>
        </w:rPr>
        <w:t xml:space="preserve">, </w:t>
      </w:r>
      <w:proofErr w:type="spellStart"/>
      <w:r w:rsidR="00CE07AE">
        <w:rPr>
          <w:lang w:val="uk-UA"/>
        </w:rPr>
        <w:t>кв</w:t>
      </w:r>
      <w:proofErr w:type="spellEnd"/>
      <w:r w:rsidR="00CE07AE">
        <w:rPr>
          <w:lang w:val="uk-UA"/>
        </w:rPr>
        <w:t>.</w:t>
      </w:r>
      <w:r w:rsidR="00CF1368">
        <w:rPr>
          <w:lang w:val="uk-UA"/>
        </w:rPr>
        <w:t> </w:t>
      </w:r>
      <w:r>
        <w:rPr>
          <w:lang w:val="uk-UA"/>
        </w:rPr>
        <w:t>№</w:t>
      </w:r>
      <w:r w:rsidR="00CE07AE">
        <w:rPr>
          <w:lang w:val="uk-UA"/>
        </w:rPr>
        <w:t xml:space="preserve"> 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7F33E6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25A708C3" w:rsidR="001874DD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80F2F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F2F">
        <w:rPr>
          <w:lang w:val="uk-UA"/>
        </w:rPr>
        <w:t> </w:t>
      </w:r>
      <w:r>
        <w:rPr>
          <w:lang w:val="uk-UA"/>
        </w:rPr>
        <w:t>(дата)</w:t>
      </w:r>
      <w:r w:rsidR="00B86372" w:rsidRPr="00B86372">
        <w:rPr>
          <w:lang w:val="uk-UA"/>
        </w:rPr>
        <w:t xml:space="preserve"> </w:t>
      </w:r>
      <w:r w:rsidR="00B86372">
        <w:rPr>
          <w:lang w:val="uk-UA"/>
        </w:rPr>
        <w:t>серія І-ФП №</w:t>
      </w:r>
      <w:r w:rsidR="00CF1368">
        <w:rPr>
          <w:lang w:val="uk-UA"/>
        </w:rPr>
        <w:t> </w:t>
      </w:r>
      <w:r w:rsidR="00B86372">
        <w:rPr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B86372">
        <w:rPr>
          <w:lang w:val="uk-UA"/>
        </w:rPr>
        <w:t>зареєстрована та фактично проживає</w:t>
      </w:r>
      <w:r w:rsidR="00902FC4">
        <w:rPr>
          <w:lang w:val="uk-UA"/>
        </w:rPr>
        <w:t xml:space="preserve"> </w:t>
      </w:r>
      <w:r w:rsidR="00B86372">
        <w:rPr>
          <w:lang w:val="uk-UA"/>
        </w:rPr>
        <w:t xml:space="preserve">за </w:t>
      </w:r>
      <w:proofErr w:type="spellStart"/>
      <w:r w:rsidR="00B86372">
        <w:rPr>
          <w:lang w:val="uk-UA"/>
        </w:rPr>
        <w:t>адресою</w:t>
      </w:r>
      <w:proofErr w:type="spellEnd"/>
      <w:r w:rsidR="00B86372">
        <w:rPr>
          <w:lang w:val="uk-UA"/>
        </w:rPr>
        <w:t>: вул. Дачна</w:t>
      </w:r>
      <w:r w:rsidR="00CF1368">
        <w:rPr>
          <w:lang w:val="uk-UA"/>
        </w:rPr>
        <w:t>,</w:t>
      </w:r>
      <w:r w:rsidR="00B86372">
        <w:rPr>
          <w:lang w:val="uk-UA"/>
        </w:rPr>
        <w:t xml:space="preserve"> </w:t>
      </w:r>
      <w:r>
        <w:rPr>
          <w:lang w:val="uk-UA"/>
        </w:rPr>
        <w:t>№</w:t>
      </w:r>
      <w:r w:rsidR="001A0B27">
        <w:rPr>
          <w:lang w:val="uk-UA"/>
        </w:rPr>
        <w:t xml:space="preserve">, </w:t>
      </w:r>
      <w:proofErr w:type="spellStart"/>
      <w:r w:rsidR="001A0B27">
        <w:rPr>
          <w:lang w:val="uk-UA"/>
        </w:rPr>
        <w:t>кв</w:t>
      </w:r>
      <w:proofErr w:type="spellEnd"/>
      <w:r w:rsidR="001A0B27">
        <w:rPr>
          <w:lang w:val="uk-UA"/>
        </w:rPr>
        <w:t xml:space="preserve">. </w:t>
      </w:r>
      <w:r>
        <w:rPr>
          <w:lang w:val="uk-UA"/>
        </w:rPr>
        <w:t>№</w:t>
      </w:r>
      <w:r w:rsidR="001A0B27">
        <w:rPr>
          <w:lang w:val="uk-UA"/>
        </w:rPr>
        <w:t xml:space="preserve"> у м.</w:t>
      </w:r>
      <w:r w:rsidR="00980F2F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1A0B27" w:rsidRPr="00224C13">
        <w:rPr>
          <w:lang w:val="uk-UA"/>
        </w:rPr>
        <w:t xml:space="preserve"> </w:t>
      </w:r>
      <w:r w:rsidR="00B86372">
        <w:rPr>
          <w:lang w:val="uk-UA"/>
        </w:rPr>
        <w:t>зазнала</w:t>
      </w:r>
      <w:r w:rsidR="001A0B27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1A0B27">
        <w:rPr>
          <w:lang w:val="uk-UA"/>
        </w:rPr>
        <w:t>ій ведуться (велись) бойові дії,</w:t>
      </w:r>
    </w:p>
    <w:p w14:paraId="38EB138C" w14:textId="26EE4C2C" w:rsidR="00C437BE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80F2F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</w:t>
      </w:r>
      <w:r w:rsidR="00192B83">
        <w:rPr>
          <w:lang w:val="uk-UA"/>
        </w:rPr>
        <w:t xml:space="preserve">відоцтво про народження </w:t>
      </w:r>
      <w:r w:rsidR="00FE7A1E" w:rsidRPr="00FE7A1E">
        <w:rPr>
          <w:lang w:val="uk-UA"/>
        </w:rPr>
        <w:t>від</w:t>
      </w:r>
      <w:r w:rsidR="00CF1368">
        <w:rPr>
          <w:lang w:val="uk-UA"/>
        </w:rPr>
        <w:t> 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І-ФП №</w:t>
      </w:r>
      <w:r w:rsidR="00980C16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B86372">
        <w:rPr>
          <w:lang w:val="uk-UA"/>
        </w:rPr>
        <w:t>Заводським</w:t>
      </w:r>
      <w:r w:rsidR="005F18F5">
        <w:rPr>
          <w:lang w:val="uk-UA"/>
        </w:rPr>
        <w:t xml:space="preserve"> районним у м.</w:t>
      </w:r>
      <w:r w:rsidR="00980F2F">
        <w:rPr>
          <w:lang w:val="uk-UA"/>
        </w:rPr>
        <w:t> </w:t>
      </w:r>
      <w:r w:rsidR="005F18F5">
        <w:rPr>
          <w:lang w:val="uk-UA"/>
        </w:rPr>
        <w:t>Миколаєві</w:t>
      </w:r>
      <w:r w:rsidR="004C6FA2">
        <w:rPr>
          <w:lang w:val="uk-UA"/>
        </w:rPr>
        <w:t xml:space="preserve">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державної </w:t>
      </w:r>
      <w:r w:rsidR="004C6FA2" w:rsidRPr="002374D7">
        <w:rPr>
          <w:lang w:val="uk-UA"/>
        </w:rPr>
        <w:t>реєстрації актів цивільного стану</w:t>
      </w:r>
      <w:r w:rsidR="004C6FA2">
        <w:rPr>
          <w:lang w:val="uk-UA"/>
        </w:rPr>
        <w:t xml:space="preserve"> </w:t>
      </w:r>
      <w:r w:rsidR="005F18F5">
        <w:rPr>
          <w:lang w:val="uk-UA"/>
        </w:rPr>
        <w:t>Головного територіального</w:t>
      </w:r>
      <w:r w:rsidR="005F18F5" w:rsidRPr="002374D7">
        <w:rPr>
          <w:lang w:val="uk-UA"/>
        </w:rPr>
        <w:t xml:space="preserve"> упр</w:t>
      </w:r>
      <w:r w:rsidR="005F18F5">
        <w:rPr>
          <w:lang w:val="uk-UA"/>
        </w:rPr>
        <w:t>авління юстиції у Миколаївській області</w:t>
      </w:r>
      <w:r w:rsidR="004C6FA2">
        <w:rPr>
          <w:lang w:val="uk-UA"/>
        </w:rPr>
        <w:t xml:space="preserve">), </w:t>
      </w:r>
      <w:r w:rsidR="000F7CD7">
        <w:rPr>
          <w:lang w:val="uk-UA"/>
        </w:rPr>
        <w:t>зареєстрован</w:t>
      </w:r>
      <w:r w:rsidR="00B86372">
        <w:rPr>
          <w:lang w:val="uk-UA"/>
        </w:rPr>
        <w:t>ий</w:t>
      </w:r>
      <w:r w:rsidR="000F7CD7">
        <w:rPr>
          <w:lang w:val="uk-UA"/>
        </w:rPr>
        <w:t xml:space="preserve">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 xml:space="preserve">за </w:t>
      </w:r>
      <w:proofErr w:type="spellStart"/>
      <w:r w:rsidR="000F7CD7">
        <w:rPr>
          <w:lang w:val="uk-UA"/>
        </w:rPr>
        <w:t>адресою</w:t>
      </w:r>
      <w:proofErr w:type="spellEnd"/>
      <w:r w:rsidR="000F7CD7">
        <w:rPr>
          <w:lang w:val="uk-UA"/>
        </w:rPr>
        <w:t xml:space="preserve">: </w:t>
      </w:r>
      <w:r w:rsidR="00192B83">
        <w:rPr>
          <w:lang w:val="uk-UA"/>
        </w:rPr>
        <w:t>вул. Робоча</w:t>
      </w:r>
      <w:r w:rsidR="00CF1368">
        <w:rPr>
          <w:lang w:val="uk-UA"/>
        </w:rPr>
        <w:t>,</w:t>
      </w:r>
      <w:r w:rsidR="00FF73BA">
        <w:rPr>
          <w:lang w:val="uk-UA"/>
        </w:rPr>
        <w:t xml:space="preserve"> </w:t>
      </w:r>
      <w:r>
        <w:rPr>
          <w:lang w:val="uk-UA"/>
        </w:rPr>
        <w:t>№</w:t>
      </w:r>
      <w:r w:rsidR="00FF73BA">
        <w:rPr>
          <w:lang w:val="uk-UA"/>
        </w:rPr>
        <w:t xml:space="preserve">, </w:t>
      </w:r>
      <w:proofErr w:type="spellStart"/>
      <w:r w:rsidR="00FF73BA">
        <w:rPr>
          <w:lang w:val="uk-UA"/>
        </w:rPr>
        <w:t>кв</w:t>
      </w:r>
      <w:proofErr w:type="spellEnd"/>
      <w:r w:rsidR="00FF73BA">
        <w:rPr>
          <w:lang w:val="uk-UA"/>
        </w:rPr>
        <w:t>.</w:t>
      </w:r>
      <w:r>
        <w:rPr>
          <w:lang w:val="uk-UA"/>
        </w:rPr>
        <w:t>№</w:t>
      </w:r>
      <w:r w:rsidR="00BE53F2">
        <w:rPr>
          <w:lang w:val="uk-UA"/>
        </w:rPr>
        <w:t xml:space="preserve"> </w:t>
      </w:r>
      <w:r w:rsidR="000F7CD7" w:rsidRPr="0020492C">
        <w:rPr>
          <w:lang w:val="uk-UA"/>
        </w:rPr>
        <w:t>у м.</w:t>
      </w:r>
      <w:r w:rsidR="00FC6680">
        <w:rPr>
          <w:lang w:val="uk-UA"/>
        </w:rPr>
        <w:t> </w:t>
      </w:r>
      <w:r w:rsidR="000F7CD7" w:rsidRPr="0020492C">
        <w:rPr>
          <w:lang w:val="uk-UA"/>
        </w:rPr>
        <w:t>Миколаєві Миколаї</w:t>
      </w:r>
      <w:r w:rsidR="000F7CD7">
        <w:rPr>
          <w:lang w:val="uk-UA"/>
        </w:rPr>
        <w:t>вської області, зазна</w:t>
      </w:r>
      <w:r w:rsidR="00B86372">
        <w:rPr>
          <w:lang w:val="uk-UA"/>
        </w:rPr>
        <w:t>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12A868E0" w:rsidR="002F7B4C" w:rsidRDefault="00F233C3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F233C3">
        <w:rPr>
          <w:lang w:val="uk-UA"/>
        </w:rPr>
        <w:t xml:space="preserve">ПІБ,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980F2F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CF1368">
        <w:rPr>
          <w:lang w:val="uk-UA"/>
        </w:rPr>
        <w:t> 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І-ФП №</w:t>
      </w:r>
      <w:r w:rsidR="00980F2F">
        <w:rPr>
          <w:lang w:val="uk-UA"/>
        </w:rPr>
        <w:t> 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5F18F5">
        <w:rPr>
          <w:lang w:val="uk-UA"/>
        </w:rPr>
        <w:t>міським</w:t>
      </w:r>
      <w:r w:rsidR="00F728DD">
        <w:rPr>
          <w:lang w:val="uk-UA"/>
        </w:rPr>
        <w:t xml:space="preserve"> </w:t>
      </w:r>
      <w:r w:rsidR="00F728DD" w:rsidRPr="00C37085">
        <w:rPr>
          <w:lang w:val="uk-UA"/>
        </w:rPr>
        <w:t>відділом</w:t>
      </w:r>
      <w:r w:rsidR="00D640B9" w:rsidRPr="00D640B9">
        <w:rPr>
          <w:lang w:val="uk-UA"/>
        </w:rPr>
        <w:t xml:space="preserve"> </w:t>
      </w:r>
      <w:r w:rsidR="005F18F5">
        <w:rPr>
          <w:lang w:val="uk-UA"/>
        </w:rPr>
        <w:t xml:space="preserve">державної </w:t>
      </w:r>
      <w:r w:rsidR="00F728DD" w:rsidRPr="00C37085">
        <w:rPr>
          <w:lang w:val="uk-UA"/>
        </w:rPr>
        <w:t xml:space="preserve">реєстрації актів цивільного стану </w:t>
      </w:r>
      <w:r w:rsidR="005F18F5">
        <w:rPr>
          <w:lang w:val="uk-UA"/>
        </w:rPr>
        <w:t xml:space="preserve">реєстраційної служби </w:t>
      </w:r>
      <w:r w:rsidR="00F728DD">
        <w:rPr>
          <w:lang w:val="uk-UA"/>
        </w:rPr>
        <w:t>Миколаївського міського управління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0F7CD7">
        <w:rPr>
          <w:lang w:val="uk-UA"/>
        </w:rPr>
        <w:t>а</w:t>
      </w:r>
      <w:r w:rsidR="00ED39EA" w:rsidRPr="00ED39EA">
        <w:rPr>
          <w:lang w:val="uk-UA"/>
        </w:rPr>
        <w:t xml:space="preserve"> та фактично проживає за </w:t>
      </w:r>
      <w:proofErr w:type="spellStart"/>
      <w:r w:rsidR="00ED39EA" w:rsidRPr="00ED39EA">
        <w:rPr>
          <w:lang w:val="uk-UA"/>
        </w:rPr>
        <w:t>адресою</w:t>
      </w:r>
      <w:proofErr w:type="spellEnd"/>
      <w:r w:rsidR="00ED39EA" w:rsidRPr="00ED39EA">
        <w:rPr>
          <w:lang w:val="uk-UA"/>
        </w:rPr>
        <w:t xml:space="preserve">: </w:t>
      </w:r>
      <w:r w:rsidR="00D13F60">
        <w:rPr>
          <w:lang w:val="uk-UA"/>
        </w:rPr>
        <w:t>вул.</w:t>
      </w:r>
      <w:r w:rsidR="00D640B9">
        <w:rPr>
          <w:lang w:val="uk-UA"/>
        </w:rPr>
        <w:t xml:space="preserve"> </w:t>
      </w:r>
      <w:r w:rsidR="00192B83">
        <w:rPr>
          <w:lang w:val="uk-UA"/>
        </w:rPr>
        <w:t>Генерала</w:t>
      </w:r>
      <w:r w:rsidR="00E220B6">
        <w:rPr>
          <w:lang w:val="uk-UA"/>
        </w:rPr>
        <w:t xml:space="preserve"> Олекси </w:t>
      </w:r>
      <w:proofErr w:type="spellStart"/>
      <w:r w:rsidR="00E220B6">
        <w:rPr>
          <w:lang w:val="uk-UA"/>
        </w:rPr>
        <w:t>Алмазова</w:t>
      </w:r>
      <w:proofErr w:type="spellEnd"/>
      <w:r w:rsidR="00CF1368">
        <w:rPr>
          <w:lang w:val="uk-UA"/>
        </w:rPr>
        <w:t>,</w:t>
      </w:r>
      <w:r w:rsidR="00E220B6">
        <w:rPr>
          <w:lang w:val="uk-UA"/>
        </w:rPr>
        <w:t xml:space="preserve"> </w:t>
      </w:r>
      <w:r>
        <w:rPr>
          <w:lang w:val="uk-UA"/>
        </w:rPr>
        <w:t>№</w:t>
      </w:r>
      <w:r w:rsidR="00980F2F">
        <w:rPr>
          <w:lang w:val="uk-UA"/>
        </w:rPr>
        <w:t>,</w:t>
      </w:r>
      <w:r w:rsidR="005F18F5">
        <w:rPr>
          <w:lang w:val="uk-UA"/>
        </w:rPr>
        <w:t xml:space="preserve"> </w:t>
      </w:r>
      <w:proofErr w:type="spellStart"/>
      <w:r w:rsidR="005F18F5">
        <w:rPr>
          <w:lang w:val="uk-UA"/>
        </w:rPr>
        <w:t>кв</w:t>
      </w:r>
      <w:proofErr w:type="spellEnd"/>
      <w:r w:rsidR="005F18F5">
        <w:rPr>
          <w:lang w:val="uk-UA"/>
        </w:rPr>
        <w:t xml:space="preserve">. </w:t>
      </w:r>
      <w:r>
        <w:rPr>
          <w:lang w:val="uk-UA"/>
        </w:rPr>
        <w:t>№</w:t>
      </w:r>
      <w:r w:rsidR="00D640B9">
        <w:rPr>
          <w:lang w:val="uk-UA"/>
        </w:rPr>
        <w:t xml:space="preserve"> </w:t>
      </w:r>
      <w:r w:rsidR="00ED39EA" w:rsidRPr="00ED39EA">
        <w:rPr>
          <w:lang w:val="uk-UA"/>
        </w:rPr>
        <w:t>у м. Миколає</w:t>
      </w:r>
      <w:r w:rsidR="00D61528">
        <w:rPr>
          <w:lang w:val="uk-UA"/>
        </w:rPr>
        <w:t>ві Миколаївської області, зазна</w:t>
      </w:r>
      <w:r w:rsidR="000F7CD7">
        <w:rPr>
          <w:lang w:val="uk-UA"/>
        </w:rPr>
        <w:t>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38D75213" w14:textId="64DBCB71" w:rsidR="000F1372" w:rsidRDefault="00AC6CBB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192B83">
        <w:rPr>
          <w:lang w:val="uk-UA"/>
        </w:rPr>
        <w:t>2</w:t>
      </w:r>
      <w:r w:rsidR="00ED3B95">
        <w:rPr>
          <w:lang w:val="uk-UA"/>
        </w:rPr>
        <w:t>9</w:t>
      </w:r>
      <w:r w:rsidR="00192B83">
        <w:rPr>
          <w:lang w:val="uk-UA"/>
        </w:rPr>
        <w:t>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A03A9A">
        <w:rPr>
          <w:lang w:val="uk-UA"/>
        </w:rPr>
        <w:t>4</w:t>
      </w:r>
      <w:r w:rsidR="00192B83">
        <w:rPr>
          <w:lang w:val="uk-UA"/>
        </w:rPr>
        <w:t>3</w:t>
      </w:r>
      <w:r w:rsidR="00105C82">
        <w:rPr>
          <w:lang w:val="uk-UA"/>
        </w:rPr>
        <w:t>,</w:t>
      </w:r>
      <w:r w:rsidR="007751F5" w:rsidRPr="00456835">
        <w:rPr>
          <w:lang w:val="uk-UA"/>
        </w:rPr>
        <w:t xml:space="preserve">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E0FC31D" w14:textId="77777777" w:rsidR="00E220B6" w:rsidRPr="00237D5E" w:rsidRDefault="00E220B6" w:rsidP="00CF1368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CF1368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F1368">
      <w:pPr>
        <w:spacing w:line="264" w:lineRule="auto"/>
        <w:jc w:val="both"/>
        <w:rPr>
          <w:lang w:val="uk-UA"/>
        </w:rPr>
      </w:pPr>
    </w:p>
    <w:p w14:paraId="2ADD851F" w14:textId="7D1DFCA5" w:rsidR="00ED5231" w:rsidRDefault="00C5130B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DF00E8A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7901E8B5" w14:textId="279E0313" w:rsidR="00EC19C2" w:rsidRDefault="00C4780D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980F2F">
        <w:rPr>
          <w:lang w:val="uk-UA"/>
        </w:rPr>
        <w:t> </w:t>
      </w:r>
      <w:r w:rsidRPr="00C4780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27EC3BF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52344426" w14:textId="6DA1AA33" w:rsidR="00F178F7" w:rsidRDefault="00F178F7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80F2F">
        <w:rPr>
          <w:lang w:val="uk-UA"/>
        </w:rPr>
        <w:t> </w:t>
      </w:r>
      <w:r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A276C67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0C1890F5" w14:textId="6E7ACB85" w:rsidR="00F178F7" w:rsidRDefault="0039099D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30D76AB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1C5BF8AD" w14:textId="1E42A9AD" w:rsidR="00F178F7" w:rsidRDefault="0039099D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E97A11E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0614A69C" w14:textId="31424430" w:rsidR="0039099D" w:rsidRDefault="0039099D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700C166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3A40C748" w14:textId="774CEEC7" w:rsidR="0039099D" w:rsidRDefault="0039099D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A80144A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63681EE0" w14:textId="2EB46E44" w:rsidR="0039099D" w:rsidRDefault="0039099D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80352B">
        <w:rPr>
          <w:lang w:val="uk-UA"/>
        </w:rPr>
        <w:t xml:space="preserve"> 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FBEA48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269ADF13" w14:textId="3FAF83E2" w:rsidR="0039099D" w:rsidRDefault="0039099D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F233C3" w:rsidRPr="00F233C3">
        <w:rPr>
          <w:lang w:val="uk-UA"/>
        </w:rPr>
        <w:t xml:space="preserve">ПІБ, (дата) </w:t>
      </w:r>
      <w:r w:rsidR="00133265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62C5478" w14:textId="77777777" w:rsidR="00CF1368" w:rsidRDefault="00CF1368" w:rsidP="00CF1368">
      <w:pPr>
        <w:spacing w:line="264" w:lineRule="auto"/>
        <w:ind w:firstLine="567"/>
        <w:jc w:val="both"/>
        <w:rPr>
          <w:lang w:val="uk-UA"/>
        </w:rPr>
      </w:pPr>
    </w:p>
    <w:p w14:paraId="756A5DE0" w14:textId="5B1E6883" w:rsidR="0081178B" w:rsidRPr="00456835" w:rsidRDefault="009D7A3E" w:rsidP="00CF136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192B83">
        <w:rPr>
          <w:lang w:val="uk-UA"/>
        </w:rPr>
        <w:t>0</w:t>
      </w:r>
      <w:r w:rsidR="00AC6CBB">
        <w:rPr>
          <w:lang w:val="uk-UA"/>
        </w:rPr>
        <w:t>.</w:t>
      </w:r>
      <w:r w:rsidR="00980F2F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CF1368">
      <w:pPr>
        <w:spacing w:line="264" w:lineRule="auto"/>
        <w:jc w:val="both"/>
        <w:rPr>
          <w:lang w:val="uk-UA"/>
        </w:rPr>
      </w:pPr>
    </w:p>
    <w:p w14:paraId="2F65DABF" w14:textId="66F30A8F" w:rsidR="00836628" w:rsidRDefault="00836628" w:rsidP="00CF1368">
      <w:pPr>
        <w:spacing w:line="264" w:lineRule="auto"/>
        <w:jc w:val="both"/>
        <w:rPr>
          <w:lang w:val="uk-UA"/>
        </w:rPr>
      </w:pPr>
    </w:p>
    <w:p w14:paraId="14E90657" w14:textId="77777777" w:rsidR="00980F2F" w:rsidRDefault="00980F2F" w:rsidP="00CF1368">
      <w:pPr>
        <w:spacing w:line="264" w:lineRule="auto"/>
        <w:jc w:val="both"/>
        <w:rPr>
          <w:lang w:val="uk-UA"/>
        </w:rPr>
      </w:pPr>
    </w:p>
    <w:p w14:paraId="7E24787E" w14:textId="22450C5D" w:rsidR="007751F5" w:rsidRPr="00456835" w:rsidRDefault="007751F5" w:rsidP="00CF1368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</w:t>
      </w:r>
      <w:r w:rsidR="00CF1368">
        <w:rPr>
          <w:lang w:val="uk-UA"/>
        </w:rPr>
        <w:t xml:space="preserve">      </w:t>
      </w:r>
      <w:r w:rsidRPr="00456835">
        <w:rPr>
          <w:lang w:val="uk-UA"/>
        </w:rPr>
        <w:t xml:space="preserve">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793468C5" w:rsidR="00871E8D" w:rsidRPr="00871E8D" w:rsidRDefault="00871E8D" w:rsidP="00F233C3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99630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0A5F" w14:textId="77777777" w:rsidR="008831BA" w:rsidRDefault="008831BA" w:rsidP="00147E34">
      <w:r>
        <w:separator/>
      </w:r>
    </w:p>
  </w:endnote>
  <w:endnote w:type="continuationSeparator" w:id="0">
    <w:p w14:paraId="1502B64B" w14:textId="77777777" w:rsidR="008831BA" w:rsidRDefault="008831B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D09C1" w14:textId="77777777" w:rsidR="008831BA" w:rsidRDefault="008831BA" w:rsidP="00147E34">
      <w:r>
        <w:separator/>
      </w:r>
    </w:p>
  </w:footnote>
  <w:footnote w:type="continuationSeparator" w:id="0">
    <w:p w14:paraId="1B2C8C30" w14:textId="77777777" w:rsidR="008831BA" w:rsidRDefault="008831B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266800"/>
      <w:docPartObj>
        <w:docPartGallery w:val="Page Numbers (Top of Page)"/>
        <w:docPartUnique/>
      </w:docPartObj>
    </w:sdtPr>
    <w:sdtEndPr/>
    <w:sdtContent>
      <w:p w14:paraId="24DA26FD" w14:textId="5E0EC73E" w:rsidR="005877C8" w:rsidRDefault="005877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C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0D6E"/>
    <w:rsid w:val="00063443"/>
    <w:rsid w:val="000661B2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05C82"/>
    <w:rsid w:val="00117B1F"/>
    <w:rsid w:val="001220B6"/>
    <w:rsid w:val="00131F80"/>
    <w:rsid w:val="00133265"/>
    <w:rsid w:val="00142A1A"/>
    <w:rsid w:val="001432B2"/>
    <w:rsid w:val="0014752F"/>
    <w:rsid w:val="00147E34"/>
    <w:rsid w:val="00155BEB"/>
    <w:rsid w:val="00156644"/>
    <w:rsid w:val="00156672"/>
    <w:rsid w:val="001648DD"/>
    <w:rsid w:val="00165343"/>
    <w:rsid w:val="001662E8"/>
    <w:rsid w:val="0016683E"/>
    <w:rsid w:val="00166F96"/>
    <w:rsid w:val="00172044"/>
    <w:rsid w:val="001874DD"/>
    <w:rsid w:val="00191549"/>
    <w:rsid w:val="00192B83"/>
    <w:rsid w:val="0019784B"/>
    <w:rsid w:val="001A0B27"/>
    <w:rsid w:val="001A35F8"/>
    <w:rsid w:val="001A5FAD"/>
    <w:rsid w:val="001B78C1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17971"/>
    <w:rsid w:val="00224B48"/>
    <w:rsid w:val="00224C13"/>
    <w:rsid w:val="00231AEE"/>
    <w:rsid w:val="002374D7"/>
    <w:rsid w:val="00237D5E"/>
    <w:rsid w:val="002404FD"/>
    <w:rsid w:val="00244A03"/>
    <w:rsid w:val="002458F9"/>
    <w:rsid w:val="00245911"/>
    <w:rsid w:val="00251535"/>
    <w:rsid w:val="00252FB1"/>
    <w:rsid w:val="00254FD1"/>
    <w:rsid w:val="00261F79"/>
    <w:rsid w:val="00262106"/>
    <w:rsid w:val="00270A13"/>
    <w:rsid w:val="002807AD"/>
    <w:rsid w:val="002864C6"/>
    <w:rsid w:val="00290366"/>
    <w:rsid w:val="00291059"/>
    <w:rsid w:val="002956FA"/>
    <w:rsid w:val="00297400"/>
    <w:rsid w:val="002A6D6C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26A9"/>
    <w:rsid w:val="003D39A4"/>
    <w:rsid w:val="003E125A"/>
    <w:rsid w:val="003E28B2"/>
    <w:rsid w:val="003E33BB"/>
    <w:rsid w:val="003F0A6A"/>
    <w:rsid w:val="00403069"/>
    <w:rsid w:val="004070EA"/>
    <w:rsid w:val="00414622"/>
    <w:rsid w:val="004219C6"/>
    <w:rsid w:val="00422118"/>
    <w:rsid w:val="004336ED"/>
    <w:rsid w:val="00434AB6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D1BED"/>
    <w:rsid w:val="004D4039"/>
    <w:rsid w:val="004E53E5"/>
    <w:rsid w:val="004F0033"/>
    <w:rsid w:val="004F6F91"/>
    <w:rsid w:val="0050036B"/>
    <w:rsid w:val="00500DD4"/>
    <w:rsid w:val="0050213A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7193A"/>
    <w:rsid w:val="00572B3C"/>
    <w:rsid w:val="0058566B"/>
    <w:rsid w:val="005877C8"/>
    <w:rsid w:val="00593AF1"/>
    <w:rsid w:val="00593E8C"/>
    <w:rsid w:val="00597999"/>
    <w:rsid w:val="00597F91"/>
    <w:rsid w:val="005A0D2B"/>
    <w:rsid w:val="005A6079"/>
    <w:rsid w:val="005A79DE"/>
    <w:rsid w:val="005B0216"/>
    <w:rsid w:val="005C0E51"/>
    <w:rsid w:val="005E2807"/>
    <w:rsid w:val="005E2817"/>
    <w:rsid w:val="005E32BE"/>
    <w:rsid w:val="005F18F5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C15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3A1A"/>
    <w:rsid w:val="007863BA"/>
    <w:rsid w:val="007A19FA"/>
    <w:rsid w:val="007A691D"/>
    <w:rsid w:val="007A7374"/>
    <w:rsid w:val="007B2C65"/>
    <w:rsid w:val="007B73E8"/>
    <w:rsid w:val="007C0597"/>
    <w:rsid w:val="007C150E"/>
    <w:rsid w:val="007C1C11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33E6"/>
    <w:rsid w:val="007F41E4"/>
    <w:rsid w:val="007F63BD"/>
    <w:rsid w:val="0080352B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831BA"/>
    <w:rsid w:val="008B31AF"/>
    <w:rsid w:val="008B4208"/>
    <w:rsid w:val="008C31DC"/>
    <w:rsid w:val="008C3DE4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350B1"/>
    <w:rsid w:val="00940D8A"/>
    <w:rsid w:val="0095168D"/>
    <w:rsid w:val="00951A88"/>
    <w:rsid w:val="009539EA"/>
    <w:rsid w:val="0095733E"/>
    <w:rsid w:val="00980C16"/>
    <w:rsid w:val="00980F2F"/>
    <w:rsid w:val="00985669"/>
    <w:rsid w:val="00996307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03A9A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4770A"/>
    <w:rsid w:val="00B47F15"/>
    <w:rsid w:val="00B511E3"/>
    <w:rsid w:val="00B53F2A"/>
    <w:rsid w:val="00B57B08"/>
    <w:rsid w:val="00B64989"/>
    <w:rsid w:val="00B66AEB"/>
    <w:rsid w:val="00B7338A"/>
    <w:rsid w:val="00B775AE"/>
    <w:rsid w:val="00B80E9F"/>
    <w:rsid w:val="00B86372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048E"/>
    <w:rsid w:val="00C152E4"/>
    <w:rsid w:val="00C20450"/>
    <w:rsid w:val="00C3588C"/>
    <w:rsid w:val="00C37085"/>
    <w:rsid w:val="00C3731B"/>
    <w:rsid w:val="00C420B8"/>
    <w:rsid w:val="00C437BE"/>
    <w:rsid w:val="00C4780D"/>
    <w:rsid w:val="00C5130B"/>
    <w:rsid w:val="00C55308"/>
    <w:rsid w:val="00C62424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E07AE"/>
    <w:rsid w:val="00CF07FA"/>
    <w:rsid w:val="00CF0D49"/>
    <w:rsid w:val="00CF1368"/>
    <w:rsid w:val="00CF4633"/>
    <w:rsid w:val="00D02B99"/>
    <w:rsid w:val="00D05699"/>
    <w:rsid w:val="00D11500"/>
    <w:rsid w:val="00D1214C"/>
    <w:rsid w:val="00D13F60"/>
    <w:rsid w:val="00D21B0F"/>
    <w:rsid w:val="00D25536"/>
    <w:rsid w:val="00D27559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0B6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6747"/>
    <w:rsid w:val="00E869A9"/>
    <w:rsid w:val="00EB1510"/>
    <w:rsid w:val="00EC19C2"/>
    <w:rsid w:val="00EC1AAD"/>
    <w:rsid w:val="00EC26D7"/>
    <w:rsid w:val="00EC37F9"/>
    <w:rsid w:val="00EC5758"/>
    <w:rsid w:val="00EC74BD"/>
    <w:rsid w:val="00ED0BC6"/>
    <w:rsid w:val="00ED39EA"/>
    <w:rsid w:val="00ED3B95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42BB"/>
    <w:rsid w:val="00F052D1"/>
    <w:rsid w:val="00F10753"/>
    <w:rsid w:val="00F15512"/>
    <w:rsid w:val="00F176D6"/>
    <w:rsid w:val="00F178F7"/>
    <w:rsid w:val="00F200F4"/>
    <w:rsid w:val="00F21F44"/>
    <w:rsid w:val="00F22A36"/>
    <w:rsid w:val="00F233C3"/>
    <w:rsid w:val="00F26560"/>
    <w:rsid w:val="00F267B9"/>
    <w:rsid w:val="00F3406B"/>
    <w:rsid w:val="00F35196"/>
    <w:rsid w:val="00F41BFC"/>
    <w:rsid w:val="00F532EC"/>
    <w:rsid w:val="00F57526"/>
    <w:rsid w:val="00F704CE"/>
    <w:rsid w:val="00F728DD"/>
    <w:rsid w:val="00F8500D"/>
    <w:rsid w:val="00FB16BC"/>
    <w:rsid w:val="00FB365F"/>
    <w:rsid w:val="00FB4A4D"/>
    <w:rsid w:val="00FC0A7A"/>
    <w:rsid w:val="00FC6680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  <w:rsid w:val="00FF29C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4D780473-B7C0-4874-9DC5-B9A1BC08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CF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21B55-A2BB-4B70-8531-1A5DA26E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2024-09-13T11:53:00Z</cp:lastPrinted>
  <dcterms:created xsi:type="dcterms:W3CDTF">2024-12-05T07:45:00Z</dcterms:created>
  <dcterms:modified xsi:type="dcterms:W3CDTF">2024-12-05T07:45:00Z</dcterms:modified>
</cp:coreProperties>
</file>