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D789F" w14:textId="10264719" w:rsidR="00522BE3" w:rsidRPr="00522BE3" w:rsidRDefault="00522BE3" w:rsidP="00522BE3">
      <w:r w:rsidRPr="00690A64">
        <w:t>v-</w:t>
      </w:r>
      <w:proofErr w:type="spellStart"/>
      <w:r w:rsidRPr="00690A64">
        <w:t>ju</w:t>
      </w:r>
      <w:proofErr w:type="spellEnd"/>
      <w:r w:rsidRPr="00690A64">
        <w:t>-</w:t>
      </w:r>
      <w:r>
        <w:rPr>
          <w:lang w:val="uk-UA"/>
        </w:rPr>
        <w:t>13</w:t>
      </w:r>
      <w:r w:rsidRPr="00522BE3">
        <w:t>72</w:t>
      </w:r>
    </w:p>
    <w:p w14:paraId="636972DB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5F682894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39E99A9F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51DD8BF8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3B4F8A80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75812F6E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7805947B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091E26E7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64C714E7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4479C978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0F32DB7C" w14:textId="4D2CB9E9" w:rsidR="00522BE3" w:rsidRPr="00690A64" w:rsidRDefault="00522BE3" w:rsidP="00522BE3">
      <w:pPr>
        <w:ind w:right="4393"/>
        <w:jc w:val="both"/>
        <w:rPr>
          <w:sz w:val="28"/>
          <w:szCs w:val="28"/>
          <w:lang w:val="uk-UA"/>
        </w:rPr>
      </w:pPr>
      <w:bookmarkStart w:id="0" w:name="_Hlk158990261"/>
      <w:bookmarkStart w:id="1" w:name="_Hlk178756390"/>
      <w:r w:rsidRPr="00690A64">
        <w:rPr>
          <w:sz w:val="28"/>
          <w:szCs w:val="28"/>
          <w:lang w:val="uk-UA"/>
        </w:rPr>
        <w:t>Про надання громадян</w:t>
      </w:r>
      <w:r>
        <w:rPr>
          <w:sz w:val="28"/>
          <w:szCs w:val="28"/>
          <w:lang w:val="uk-UA"/>
        </w:rPr>
        <w:t>ці</w:t>
      </w:r>
      <w:r w:rsidRPr="00690A64">
        <w:rPr>
          <w:sz w:val="28"/>
          <w:szCs w:val="28"/>
          <w:lang w:val="uk-UA"/>
        </w:rPr>
        <w:t xml:space="preserve"> житло</w:t>
      </w:r>
      <w:r>
        <w:rPr>
          <w:sz w:val="28"/>
          <w:szCs w:val="28"/>
          <w:lang w:val="uk-UA"/>
        </w:rPr>
        <w:t>вого</w:t>
      </w:r>
      <w:r w:rsidRPr="00690A64">
        <w:rPr>
          <w:sz w:val="28"/>
          <w:szCs w:val="28"/>
          <w:lang w:val="uk-UA"/>
        </w:rPr>
        <w:t xml:space="preserve"> приміщен</w:t>
      </w:r>
      <w:r>
        <w:rPr>
          <w:sz w:val="28"/>
          <w:szCs w:val="28"/>
          <w:lang w:val="uk-UA"/>
        </w:rPr>
        <w:t xml:space="preserve">ня </w:t>
      </w:r>
      <w:r w:rsidRPr="00690A64">
        <w:rPr>
          <w:sz w:val="28"/>
          <w:szCs w:val="28"/>
          <w:lang w:val="uk-UA"/>
        </w:rPr>
        <w:t>в гуртожитк</w:t>
      </w:r>
      <w:r>
        <w:rPr>
          <w:sz w:val="28"/>
          <w:szCs w:val="28"/>
          <w:lang w:val="uk-UA"/>
        </w:rPr>
        <w:t>у</w:t>
      </w:r>
      <w:r w:rsidRPr="00690A64">
        <w:rPr>
          <w:sz w:val="28"/>
          <w:szCs w:val="28"/>
          <w:lang w:val="uk-UA"/>
        </w:rPr>
        <w:t>, що знаход</w:t>
      </w:r>
      <w:r>
        <w:rPr>
          <w:sz w:val="28"/>
          <w:szCs w:val="28"/>
          <w:lang w:val="uk-UA"/>
        </w:rPr>
        <w:t>и</w:t>
      </w:r>
      <w:r w:rsidRPr="00690A64">
        <w:rPr>
          <w:sz w:val="28"/>
          <w:szCs w:val="28"/>
          <w:lang w:val="uk-UA"/>
        </w:rPr>
        <w:t>ться в комунальній власності Миколаївської міської територіальної громади</w:t>
      </w:r>
      <w:bookmarkEnd w:id="0"/>
    </w:p>
    <w:bookmarkEnd w:id="1"/>
    <w:p w14:paraId="2D1AE430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7BB0CB7E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487B9A9B" w14:textId="77777777" w:rsidR="00522BE3" w:rsidRPr="00690A64" w:rsidRDefault="00522BE3" w:rsidP="00522BE3">
      <w:pPr>
        <w:ind w:firstLine="567"/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Розглянувши заяв</w:t>
      </w:r>
      <w:r>
        <w:rPr>
          <w:sz w:val="28"/>
          <w:szCs w:val="28"/>
          <w:lang w:val="uk-UA"/>
        </w:rPr>
        <w:t>у</w:t>
      </w:r>
      <w:r w:rsidRPr="00690A64">
        <w:rPr>
          <w:sz w:val="28"/>
          <w:szCs w:val="28"/>
          <w:lang w:val="uk-UA"/>
        </w:rPr>
        <w:t xml:space="preserve"> громадя</w:t>
      </w:r>
      <w:r>
        <w:rPr>
          <w:sz w:val="28"/>
          <w:szCs w:val="28"/>
          <w:lang w:val="uk-UA"/>
        </w:rPr>
        <w:t>нки</w:t>
      </w:r>
      <w:r w:rsidRPr="00690A64">
        <w:rPr>
          <w:sz w:val="28"/>
          <w:szCs w:val="28"/>
          <w:lang w:val="uk-UA"/>
        </w:rPr>
        <w:t>, надані документи, витяг з протоколу від</w:t>
      </w:r>
      <w:r>
        <w:rPr>
          <w:sz w:val="28"/>
          <w:szCs w:val="28"/>
          <w:lang w:val="uk-UA"/>
        </w:rPr>
        <w:t xml:space="preserve"> 16.10.2024 </w:t>
      </w:r>
      <w:r w:rsidRPr="00690A6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22</w:t>
      </w:r>
      <w:r w:rsidRPr="00690A64">
        <w:rPr>
          <w:sz w:val="28"/>
          <w:szCs w:val="28"/>
          <w:lang w:val="uk-UA"/>
        </w:rPr>
        <w:t xml:space="preserve"> громадської комісії з житлових питань при виконкомі Миколаївської міської ради, керуючись Примірним положенням про користування гуртожитками, затвердженим постановою Кабінету Міністрів України від 20.06.2018 №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498, </w:t>
      </w:r>
      <w:proofErr w:type="spellStart"/>
      <w:r w:rsidRPr="00690A64">
        <w:rPr>
          <w:sz w:val="28"/>
          <w:szCs w:val="28"/>
          <w:lang w:val="uk-UA"/>
        </w:rPr>
        <w:t>ст.ст</w:t>
      </w:r>
      <w:proofErr w:type="spellEnd"/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128, 129 Житлового кодексу України, </w:t>
      </w:r>
      <w:proofErr w:type="spellStart"/>
      <w:r w:rsidRPr="00690A64">
        <w:rPr>
          <w:sz w:val="28"/>
          <w:szCs w:val="28"/>
          <w:lang w:val="uk-UA"/>
        </w:rPr>
        <w:t>пп</w:t>
      </w:r>
      <w:proofErr w:type="spellEnd"/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8 п.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«б» ст.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48E713A2" w14:textId="77777777" w:rsidR="00522BE3" w:rsidRPr="00690A64" w:rsidRDefault="00522BE3" w:rsidP="002D23E0">
      <w:pPr>
        <w:jc w:val="both"/>
        <w:rPr>
          <w:sz w:val="28"/>
          <w:szCs w:val="28"/>
          <w:lang w:val="uk-UA"/>
        </w:rPr>
      </w:pPr>
    </w:p>
    <w:p w14:paraId="63E91A32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ВИРІШИВ:</w:t>
      </w:r>
    </w:p>
    <w:p w14:paraId="009EE309" w14:textId="77777777" w:rsidR="00522BE3" w:rsidRPr="00690A64" w:rsidRDefault="00522BE3" w:rsidP="002D23E0">
      <w:pPr>
        <w:jc w:val="both"/>
        <w:rPr>
          <w:sz w:val="28"/>
          <w:szCs w:val="28"/>
          <w:lang w:val="uk-UA"/>
        </w:rPr>
      </w:pPr>
    </w:p>
    <w:p w14:paraId="6A786ED7" w14:textId="7FC4B1C1" w:rsidR="00522BE3" w:rsidRPr="00152F6B" w:rsidRDefault="00522BE3" w:rsidP="00522BE3">
      <w:pPr>
        <w:ind w:firstLine="567"/>
        <w:jc w:val="both"/>
        <w:rPr>
          <w:sz w:val="28"/>
          <w:szCs w:val="28"/>
          <w:lang w:val="uk-UA"/>
        </w:rPr>
      </w:pPr>
      <w:r w:rsidRPr="00152F6B">
        <w:rPr>
          <w:sz w:val="28"/>
          <w:szCs w:val="28"/>
          <w:lang w:val="uk-UA"/>
        </w:rPr>
        <w:t xml:space="preserve">1. Надати </w:t>
      </w:r>
      <w:proofErr w:type="spellStart"/>
      <w:r>
        <w:rPr>
          <w:sz w:val="28"/>
          <w:szCs w:val="28"/>
          <w:lang w:val="uk-UA"/>
        </w:rPr>
        <w:t>Лопатіній</w:t>
      </w:r>
      <w:proofErr w:type="spellEnd"/>
      <w:r>
        <w:rPr>
          <w:sz w:val="28"/>
          <w:szCs w:val="28"/>
          <w:lang w:val="uk-UA"/>
        </w:rPr>
        <w:t xml:space="preserve"> Галині Павлівні</w:t>
      </w:r>
      <w:r w:rsidRPr="00152F6B">
        <w:rPr>
          <w:sz w:val="28"/>
          <w:szCs w:val="28"/>
          <w:lang w:val="uk-UA"/>
        </w:rPr>
        <w:t xml:space="preserve"> кімнату № </w:t>
      </w:r>
      <w:r>
        <w:rPr>
          <w:sz w:val="28"/>
          <w:szCs w:val="28"/>
          <w:lang w:val="uk-UA"/>
        </w:rPr>
        <w:t>32А</w:t>
      </w:r>
      <w:r w:rsidRPr="00152F6B">
        <w:rPr>
          <w:sz w:val="28"/>
          <w:szCs w:val="28"/>
          <w:lang w:val="uk-UA"/>
        </w:rPr>
        <w:t>, житловою площею</w:t>
      </w:r>
      <w:r w:rsidR="002D23E0">
        <w:rPr>
          <w:sz w:val="28"/>
          <w:szCs w:val="28"/>
          <w:lang w:val="uk-UA"/>
        </w:rPr>
        <w:t> </w:t>
      </w:r>
      <w:r w:rsidR="00C02E98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,</w:t>
      </w:r>
      <w:r w:rsidR="00C02E98">
        <w:rPr>
          <w:sz w:val="28"/>
          <w:szCs w:val="28"/>
          <w:lang w:val="uk-UA"/>
        </w:rPr>
        <w:t>2</w:t>
      </w:r>
      <w:r w:rsidRPr="00152F6B">
        <w:rPr>
          <w:sz w:val="28"/>
          <w:szCs w:val="28"/>
          <w:lang w:val="uk-UA"/>
        </w:rPr>
        <w:t xml:space="preserve"> </w:t>
      </w:r>
      <w:proofErr w:type="spellStart"/>
      <w:r w:rsidRPr="00152F6B">
        <w:rPr>
          <w:sz w:val="28"/>
          <w:szCs w:val="28"/>
          <w:lang w:val="uk-UA"/>
        </w:rPr>
        <w:t>кв.м</w:t>
      </w:r>
      <w:proofErr w:type="spellEnd"/>
      <w:r w:rsidRPr="00152F6B">
        <w:rPr>
          <w:sz w:val="28"/>
          <w:szCs w:val="28"/>
          <w:lang w:val="uk-UA"/>
        </w:rPr>
        <w:t>, у гуртожитку по вул. </w:t>
      </w:r>
      <w:r>
        <w:rPr>
          <w:sz w:val="28"/>
          <w:szCs w:val="28"/>
          <w:lang w:val="uk-UA"/>
        </w:rPr>
        <w:t>Георгія Гонгадзе, 26/2</w:t>
      </w:r>
      <w:r w:rsidRPr="00152F6B">
        <w:rPr>
          <w:sz w:val="28"/>
          <w:szCs w:val="28"/>
          <w:lang w:val="uk-UA"/>
        </w:rPr>
        <w:t xml:space="preserve"> на склад сім’ї з </w:t>
      </w:r>
      <w:r>
        <w:rPr>
          <w:sz w:val="28"/>
          <w:szCs w:val="28"/>
          <w:lang w:val="uk-UA"/>
        </w:rPr>
        <w:t>2</w:t>
      </w:r>
      <w:r w:rsidR="002D23E0">
        <w:rPr>
          <w:sz w:val="28"/>
          <w:szCs w:val="28"/>
          <w:lang w:val="uk-UA"/>
        </w:rPr>
        <w:t> </w:t>
      </w:r>
      <w:r w:rsidRPr="00152F6B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іб (вона, чоловік)</w:t>
      </w:r>
      <w:r w:rsidRPr="00152F6B">
        <w:rPr>
          <w:sz w:val="28"/>
          <w:szCs w:val="28"/>
          <w:lang w:val="uk-UA"/>
        </w:rPr>
        <w:t>.</w:t>
      </w:r>
    </w:p>
    <w:p w14:paraId="29410C25" w14:textId="77777777" w:rsidR="00522BE3" w:rsidRPr="00690A64" w:rsidRDefault="00522BE3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52F6B">
        <w:rPr>
          <w:sz w:val="28"/>
          <w:szCs w:val="28"/>
          <w:lang w:val="uk-UA"/>
        </w:rPr>
        <w:t>. Відділу обліку та розподілу житла Миколаївської міської ради (</w:t>
      </w:r>
      <w:proofErr w:type="spellStart"/>
      <w:r w:rsidRPr="00152F6B">
        <w:rPr>
          <w:sz w:val="28"/>
          <w:szCs w:val="28"/>
          <w:lang w:val="uk-UA"/>
        </w:rPr>
        <w:t>Войтовичу</w:t>
      </w:r>
      <w:proofErr w:type="spellEnd"/>
      <w:r w:rsidRPr="00152F6B">
        <w:rPr>
          <w:sz w:val="28"/>
          <w:szCs w:val="28"/>
          <w:lang w:val="uk-UA"/>
        </w:rPr>
        <w:t>) видати спеціальний ордер.</w:t>
      </w:r>
    </w:p>
    <w:p w14:paraId="3F7BA4CF" w14:textId="77777777" w:rsidR="00522BE3" w:rsidRPr="00690A64" w:rsidRDefault="00522BE3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Житлово-комунальній організації укласти договір найму житлового приміщення.</w:t>
      </w:r>
    </w:p>
    <w:p w14:paraId="056E69FA" w14:textId="77777777" w:rsidR="00522BE3" w:rsidRPr="00690A64" w:rsidRDefault="00522BE3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Лукова</w:t>
      </w:r>
      <w:proofErr w:type="spellEnd"/>
      <w:r>
        <w:rPr>
          <w:sz w:val="28"/>
          <w:szCs w:val="28"/>
          <w:lang w:val="uk-UA"/>
        </w:rPr>
        <w:t xml:space="preserve"> В.Д</w:t>
      </w:r>
      <w:r w:rsidRPr="00690A64">
        <w:rPr>
          <w:sz w:val="28"/>
          <w:szCs w:val="28"/>
          <w:lang w:val="uk-UA"/>
        </w:rPr>
        <w:t>.</w:t>
      </w:r>
    </w:p>
    <w:p w14:paraId="77E447F3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0BA934F5" w14:textId="77777777" w:rsidR="00522BE3" w:rsidRDefault="00522BE3" w:rsidP="00522BE3">
      <w:pPr>
        <w:jc w:val="both"/>
        <w:rPr>
          <w:sz w:val="28"/>
          <w:szCs w:val="28"/>
          <w:lang w:val="uk-UA"/>
        </w:rPr>
      </w:pPr>
    </w:p>
    <w:p w14:paraId="59724D3B" w14:textId="77777777" w:rsidR="002D23E0" w:rsidRDefault="002D23E0" w:rsidP="002D23E0">
      <w:pPr>
        <w:rPr>
          <w:sz w:val="28"/>
          <w:szCs w:val="28"/>
          <w:lang w:val="uk-UA"/>
        </w:rPr>
      </w:pPr>
    </w:p>
    <w:p w14:paraId="69B69523" w14:textId="7E7E7CE4" w:rsidR="00522BE3" w:rsidRPr="00522BE3" w:rsidRDefault="002D23E0" w:rsidP="00771A34">
      <w:r w:rsidRPr="00857585">
        <w:rPr>
          <w:sz w:val="28"/>
          <w:szCs w:val="28"/>
          <w:lang w:val="uk-UA"/>
        </w:rPr>
        <w:t xml:space="preserve">Міський голова                                                                                    </w:t>
      </w:r>
      <w:r w:rsidRPr="00F946FD">
        <w:rPr>
          <w:sz w:val="28"/>
          <w:szCs w:val="28"/>
        </w:rPr>
        <w:t>О. СЄНКЕВИЧ</w:t>
      </w:r>
    </w:p>
    <w:sectPr w:rsidR="00522BE3" w:rsidRPr="00522BE3" w:rsidSect="00522BE3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23A25" w14:textId="77777777" w:rsidR="00A260C4" w:rsidRDefault="00A260C4">
      <w:r>
        <w:separator/>
      </w:r>
    </w:p>
  </w:endnote>
  <w:endnote w:type="continuationSeparator" w:id="0">
    <w:p w14:paraId="7C1612E3" w14:textId="77777777" w:rsidR="00A260C4" w:rsidRDefault="00A2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0CCDD" w14:textId="77777777" w:rsidR="00A260C4" w:rsidRDefault="00A260C4">
      <w:r>
        <w:separator/>
      </w:r>
    </w:p>
  </w:footnote>
  <w:footnote w:type="continuationSeparator" w:id="0">
    <w:p w14:paraId="7B3E4E0A" w14:textId="77777777" w:rsidR="00A260C4" w:rsidRDefault="00A2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820B3" w14:textId="77777777" w:rsidR="002A65FC" w:rsidRDefault="00EF3B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F0B7481" w14:textId="77777777" w:rsidR="002A65FC" w:rsidRDefault="002A65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81"/>
    <w:rsid w:val="002A65FC"/>
    <w:rsid w:val="002C3781"/>
    <w:rsid w:val="002D23E0"/>
    <w:rsid w:val="0041421B"/>
    <w:rsid w:val="00522BE3"/>
    <w:rsid w:val="005E137A"/>
    <w:rsid w:val="00655D85"/>
    <w:rsid w:val="00771A34"/>
    <w:rsid w:val="0079629C"/>
    <w:rsid w:val="008817D1"/>
    <w:rsid w:val="008E2D4A"/>
    <w:rsid w:val="00A260C4"/>
    <w:rsid w:val="00B44FBD"/>
    <w:rsid w:val="00B5698A"/>
    <w:rsid w:val="00C02E98"/>
    <w:rsid w:val="00DB722D"/>
    <w:rsid w:val="00EA2720"/>
    <w:rsid w:val="00EC53B4"/>
    <w:rsid w:val="00EF3B6F"/>
    <w:rsid w:val="00F1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6C24"/>
  <w15:chartTrackingRefBased/>
  <w15:docId w15:val="{1EE4463E-68B1-4358-BCD0-CC0DD929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2B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2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22BE3"/>
  </w:style>
  <w:style w:type="paragraph" w:styleId="a6">
    <w:name w:val="No Spacing"/>
    <w:uiPriority w:val="1"/>
    <w:qFormat/>
    <w:rsid w:val="00522B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Наталя Смирнова</cp:lastModifiedBy>
  <cp:revision>3</cp:revision>
  <dcterms:created xsi:type="dcterms:W3CDTF">2024-12-06T04:37:00Z</dcterms:created>
  <dcterms:modified xsi:type="dcterms:W3CDTF">2024-12-10T09:23:00Z</dcterms:modified>
</cp:coreProperties>
</file>