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44A6C" w14:textId="4EC38A63" w:rsidR="00E67D40" w:rsidRPr="008101ED" w:rsidRDefault="0074235F" w:rsidP="008101ED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0"/>
          <w:szCs w:val="20"/>
          <w:lang w:val="uk-UA"/>
        </w:rPr>
      </w:pPr>
      <w:r w:rsidRPr="008101ED">
        <w:rPr>
          <w:sz w:val="20"/>
          <w:szCs w:val="20"/>
          <w:lang w:val="uk-UA"/>
        </w:rPr>
        <w:t>v-</w:t>
      </w:r>
      <w:r w:rsidR="00071BBE" w:rsidRPr="008101ED">
        <w:rPr>
          <w:sz w:val="20"/>
          <w:szCs w:val="20"/>
          <w:lang w:val="uk-UA"/>
        </w:rPr>
        <w:t>a</w:t>
      </w:r>
      <w:r w:rsidR="000C42EE" w:rsidRPr="008101ED">
        <w:rPr>
          <w:sz w:val="20"/>
          <w:szCs w:val="20"/>
          <w:lang w:val="uk-UA"/>
        </w:rPr>
        <w:t>x</w:t>
      </w:r>
      <w:r w:rsidRPr="008101ED">
        <w:rPr>
          <w:sz w:val="20"/>
          <w:szCs w:val="20"/>
          <w:lang w:val="uk-UA"/>
        </w:rPr>
        <w:t>-0</w:t>
      </w:r>
      <w:r w:rsidR="000C42EE" w:rsidRPr="008101ED">
        <w:rPr>
          <w:sz w:val="20"/>
          <w:szCs w:val="20"/>
          <w:lang w:val="uk-UA"/>
        </w:rPr>
        <w:t>5</w:t>
      </w:r>
      <w:r w:rsidR="00EB4F67" w:rsidRPr="008101ED">
        <w:rPr>
          <w:sz w:val="20"/>
          <w:szCs w:val="20"/>
          <w:lang w:val="uk-UA"/>
        </w:rPr>
        <w:t>1</w:t>
      </w:r>
    </w:p>
    <w:p w14:paraId="5F57F51D" w14:textId="77777777" w:rsidR="00E67D40" w:rsidRPr="008101ED" w:rsidRDefault="00E67D40" w:rsidP="008101ED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4C63383E" w14:textId="77777777" w:rsidR="00E67D40" w:rsidRPr="008101ED" w:rsidRDefault="00E67D40" w:rsidP="008101ED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15719325" w14:textId="77777777" w:rsidR="00E67D40" w:rsidRPr="008101ED" w:rsidRDefault="00E67D40" w:rsidP="008101ED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4126A624" w14:textId="77777777" w:rsidR="00E67D40" w:rsidRPr="008101ED" w:rsidRDefault="00E67D40" w:rsidP="008101ED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02C099A9" w14:textId="77777777" w:rsidR="00E67D40" w:rsidRPr="008101ED" w:rsidRDefault="00E67D40" w:rsidP="008101ED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31D38F0F" w14:textId="77777777" w:rsidR="00E67D40" w:rsidRPr="008101ED" w:rsidRDefault="00E67D40" w:rsidP="008101ED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1C2401CE" w14:textId="4DB9FBB2" w:rsidR="00E67D40" w:rsidRPr="008101ED" w:rsidRDefault="00E67D40" w:rsidP="008101ED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72F9CD54" w14:textId="7446FE68" w:rsidR="008101ED" w:rsidRPr="008101ED" w:rsidRDefault="008101ED" w:rsidP="008101ED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629AD563" w14:textId="68F92FAC" w:rsidR="008101ED" w:rsidRPr="008101ED" w:rsidRDefault="008101ED" w:rsidP="008101ED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3AA6CB3A" w14:textId="77777777" w:rsidR="008101ED" w:rsidRPr="008101ED" w:rsidRDefault="008101ED" w:rsidP="008101ED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36"/>
          <w:szCs w:val="36"/>
          <w:lang w:val="uk-UA"/>
        </w:rPr>
      </w:pPr>
    </w:p>
    <w:p w14:paraId="162E6918" w14:textId="6FAAA850" w:rsidR="00E67D40" w:rsidRPr="008101ED" w:rsidRDefault="00E67D40" w:rsidP="008101ED">
      <w:pPr>
        <w:pStyle w:val="a3"/>
        <w:shd w:val="clear" w:color="auto" w:fill="FFFFFF"/>
        <w:spacing w:before="0" w:beforeAutospacing="0" w:after="0" w:afterAutospacing="0"/>
        <w:ind w:right="4818"/>
        <w:jc w:val="both"/>
        <w:rPr>
          <w:color w:val="303030"/>
          <w:sz w:val="28"/>
          <w:szCs w:val="28"/>
          <w:lang w:val="uk-UA"/>
        </w:rPr>
      </w:pPr>
      <w:r w:rsidRPr="008101ED">
        <w:rPr>
          <w:color w:val="303030"/>
          <w:sz w:val="28"/>
          <w:szCs w:val="28"/>
          <w:lang w:val="uk-UA"/>
        </w:rPr>
        <w:t>Про демонтаж самовільно встановлен</w:t>
      </w:r>
      <w:r w:rsidR="0063406C" w:rsidRPr="008101ED">
        <w:rPr>
          <w:color w:val="303030"/>
          <w:sz w:val="28"/>
          <w:szCs w:val="28"/>
          <w:lang w:val="uk-UA"/>
        </w:rPr>
        <w:t>ої</w:t>
      </w:r>
      <w:r w:rsidRPr="008101ED">
        <w:rPr>
          <w:color w:val="303030"/>
          <w:sz w:val="28"/>
          <w:szCs w:val="28"/>
          <w:lang w:val="uk-UA"/>
        </w:rPr>
        <w:t xml:space="preserve"> металев</w:t>
      </w:r>
      <w:r w:rsidR="0063406C" w:rsidRPr="008101ED">
        <w:rPr>
          <w:color w:val="303030"/>
          <w:sz w:val="28"/>
          <w:szCs w:val="28"/>
          <w:lang w:val="uk-UA"/>
        </w:rPr>
        <w:t>ої</w:t>
      </w:r>
      <w:r w:rsidR="008101ED" w:rsidRPr="008101ED">
        <w:rPr>
          <w:color w:val="303030"/>
          <w:sz w:val="28"/>
          <w:szCs w:val="28"/>
          <w:lang w:val="uk-UA"/>
        </w:rPr>
        <w:t xml:space="preserve"> </w:t>
      </w:r>
      <w:r w:rsidR="0063406C" w:rsidRPr="008101ED">
        <w:rPr>
          <w:color w:val="303030"/>
          <w:sz w:val="28"/>
          <w:szCs w:val="28"/>
          <w:lang w:val="uk-UA"/>
        </w:rPr>
        <w:t>огорожі</w:t>
      </w:r>
      <w:r w:rsidRPr="008101ED">
        <w:rPr>
          <w:color w:val="303030"/>
          <w:sz w:val="28"/>
          <w:szCs w:val="28"/>
          <w:lang w:val="uk-UA"/>
        </w:rPr>
        <w:t xml:space="preserve"> п</w:t>
      </w:r>
      <w:r w:rsidR="005E7EFB" w:rsidRPr="008101ED">
        <w:rPr>
          <w:color w:val="303030"/>
          <w:sz w:val="28"/>
          <w:szCs w:val="28"/>
          <w:lang w:val="uk-UA"/>
        </w:rPr>
        <w:t xml:space="preserve">облизу закладу </w:t>
      </w:r>
      <w:r w:rsidR="00C173C7" w:rsidRPr="008101ED">
        <w:rPr>
          <w:color w:val="303030"/>
          <w:sz w:val="28"/>
          <w:szCs w:val="28"/>
          <w:lang w:val="uk-UA"/>
        </w:rPr>
        <w:t>громадського</w:t>
      </w:r>
      <w:r w:rsidR="008101ED" w:rsidRPr="008101ED">
        <w:rPr>
          <w:color w:val="303030"/>
          <w:sz w:val="28"/>
          <w:szCs w:val="28"/>
          <w:lang w:val="uk-UA"/>
        </w:rPr>
        <w:t xml:space="preserve"> </w:t>
      </w:r>
      <w:r w:rsidR="00C173C7" w:rsidRPr="008101ED">
        <w:rPr>
          <w:color w:val="303030"/>
          <w:sz w:val="28"/>
          <w:szCs w:val="28"/>
          <w:lang w:val="uk-UA"/>
        </w:rPr>
        <w:t>харчування «</w:t>
      </w:r>
      <w:proofErr w:type="spellStart"/>
      <w:r w:rsidR="00C173C7" w:rsidRPr="008101ED">
        <w:rPr>
          <w:color w:val="303030"/>
          <w:sz w:val="28"/>
          <w:szCs w:val="28"/>
          <w:lang w:val="uk-UA"/>
        </w:rPr>
        <w:t>Maison</w:t>
      </w:r>
      <w:proofErr w:type="spellEnd"/>
      <w:r w:rsidR="00C173C7" w:rsidRPr="008101ED">
        <w:rPr>
          <w:color w:val="303030"/>
          <w:sz w:val="28"/>
          <w:szCs w:val="28"/>
          <w:lang w:val="uk-UA"/>
        </w:rPr>
        <w:t>» по пр</w:t>
      </w:r>
      <w:r w:rsidRPr="008101ED">
        <w:rPr>
          <w:color w:val="303030"/>
          <w:sz w:val="28"/>
          <w:szCs w:val="28"/>
          <w:lang w:val="uk-UA"/>
        </w:rPr>
        <w:t>. </w:t>
      </w:r>
      <w:r w:rsidR="00C173C7" w:rsidRPr="008101ED">
        <w:rPr>
          <w:color w:val="303030"/>
          <w:sz w:val="28"/>
          <w:szCs w:val="28"/>
          <w:lang w:val="uk-UA"/>
        </w:rPr>
        <w:t>Центральн</w:t>
      </w:r>
      <w:r w:rsidR="0002018D" w:rsidRPr="008101ED">
        <w:rPr>
          <w:color w:val="303030"/>
          <w:sz w:val="28"/>
          <w:szCs w:val="28"/>
          <w:lang w:val="uk-UA"/>
        </w:rPr>
        <w:t>ому</w:t>
      </w:r>
      <w:r w:rsidRPr="008101ED">
        <w:rPr>
          <w:color w:val="303030"/>
          <w:sz w:val="28"/>
          <w:szCs w:val="28"/>
          <w:lang w:val="uk-UA"/>
        </w:rPr>
        <w:t xml:space="preserve">, </w:t>
      </w:r>
      <w:r w:rsidR="00C173C7" w:rsidRPr="008101ED">
        <w:rPr>
          <w:color w:val="303030"/>
          <w:sz w:val="28"/>
          <w:szCs w:val="28"/>
          <w:lang w:val="uk-UA"/>
        </w:rPr>
        <w:t>75-а</w:t>
      </w:r>
      <w:r w:rsidR="008101ED" w:rsidRPr="008101ED">
        <w:rPr>
          <w:color w:val="303030"/>
          <w:sz w:val="28"/>
          <w:szCs w:val="28"/>
          <w:lang w:val="uk-UA"/>
        </w:rPr>
        <w:t xml:space="preserve"> </w:t>
      </w:r>
      <w:r w:rsidRPr="008101ED">
        <w:rPr>
          <w:color w:val="303030"/>
          <w:sz w:val="28"/>
          <w:szCs w:val="28"/>
          <w:lang w:val="uk-UA"/>
        </w:rPr>
        <w:t>в Центральному районі</w:t>
      </w:r>
      <w:r w:rsidR="00C173C7" w:rsidRPr="008101ED">
        <w:rPr>
          <w:color w:val="303030"/>
          <w:sz w:val="28"/>
          <w:szCs w:val="28"/>
          <w:lang w:val="uk-UA"/>
        </w:rPr>
        <w:t xml:space="preserve"> </w:t>
      </w:r>
      <w:r w:rsidRPr="008101ED">
        <w:rPr>
          <w:color w:val="303030"/>
          <w:sz w:val="28"/>
          <w:szCs w:val="28"/>
          <w:lang w:val="uk-UA"/>
        </w:rPr>
        <w:t>міста Миколаєва</w:t>
      </w:r>
    </w:p>
    <w:p w14:paraId="0D8283B5" w14:textId="0107F443" w:rsidR="00E67D40" w:rsidRPr="00C01403" w:rsidRDefault="00E67D40" w:rsidP="008101ED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lang w:val="uk-UA"/>
        </w:rPr>
      </w:pPr>
    </w:p>
    <w:p w14:paraId="63035CE4" w14:textId="77777777" w:rsidR="00E67D40" w:rsidRPr="00C01403" w:rsidRDefault="00E67D40" w:rsidP="008101ED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lang w:val="uk-UA"/>
        </w:rPr>
      </w:pPr>
    </w:p>
    <w:p w14:paraId="130F8221" w14:textId="7FB1F835" w:rsidR="00E67D40" w:rsidRPr="008101ED" w:rsidRDefault="00E67D40" w:rsidP="008101E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  <w:lang w:val="uk-UA"/>
        </w:rPr>
      </w:pPr>
      <w:r w:rsidRPr="008101ED">
        <w:rPr>
          <w:color w:val="303030"/>
          <w:sz w:val="28"/>
          <w:szCs w:val="28"/>
          <w:lang w:val="uk-UA"/>
        </w:rPr>
        <w:t>З метою усунення порушень вимог земельного законодавства і приведення земельної ділянки у придатний для використання стан шляхом демонтажу незаконно встановлен</w:t>
      </w:r>
      <w:r w:rsidR="000179AF" w:rsidRPr="008101ED">
        <w:rPr>
          <w:color w:val="303030"/>
          <w:sz w:val="28"/>
          <w:szCs w:val="28"/>
          <w:lang w:val="uk-UA"/>
        </w:rPr>
        <w:t>ої</w:t>
      </w:r>
      <w:r w:rsidRPr="008101ED">
        <w:rPr>
          <w:color w:val="303030"/>
          <w:sz w:val="28"/>
          <w:szCs w:val="28"/>
          <w:lang w:val="uk-UA"/>
        </w:rPr>
        <w:t xml:space="preserve"> металев</w:t>
      </w:r>
      <w:r w:rsidR="000179AF" w:rsidRPr="008101ED">
        <w:rPr>
          <w:color w:val="303030"/>
          <w:sz w:val="28"/>
          <w:szCs w:val="28"/>
          <w:lang w:val="uk-UA"/>
        </w:rPr>
        <w:t>ої</w:t>
      </w:r>
      <w:r w:rsidRPr="008101ED">
        <w:rPr>
          <w:color w:val="303030"/>
          <w:sz w:val="28"/>
          <w:szCs w:val="28"/>
          <w:lang w:val="uk-UA"/>
        </w:rPr>
        <w:t xml:space="preserve"> </w:t>
      </w:r>
      <w:r w:rsidR="000179AF" w:rsidRPr="008101ED">
        <w:rPr>
          <w:color w:val="303030"/>
          <w:sz w:val="28"/>
          <w:szCs w:val="28"/>
          <w:lang w:val="uk-UA"/>
        </w:rPr>
        <w:t>огорожі</w:t>
      </w:r>
      <w:r w:rsidRPr="008101ED">
        <w:rPr>
          <w:color w:val="303030"/>
          <w:sz w:val="28"/>
          <w:szCs w:val="28"/>
          <w:lang w:val="uk-UA"/>
        </w:rPr>
        <w:t xml:space="preserve"> </w:t>
      </w:r>
      <w:r w:rsidR="00C823F7" w:rsidRPr="008101ED">
        <w:rPr>
          <w:color w:val="303030"/>
          <w:sz w:val="28"/>
          <w:szCs w:val="28"/>
          <w:lang w:val="uk-UA"/>
        </w:rPr>
        <w:t>на земельній ділянці</w:t>
      </w:r>
      <w:r w:rsidR="00C823F7" w:rsidRPr="008101ED">
        <w:rPr>
          <w:color w:val="000000"/>
          <w:sz w:val="28"/>
          <w:szCs w:val="28"/>
          <w:lang w:val="uk-UA"/>
        </w:rPr>
        <w:t xml:space="preserve"> комунальної власності територіальної громади м.</w:t>
      </w:r>
      <w:r w:rsidR="008101ED" w:rsidRPr="008101ED">
        <w:rPr>
          <w:color w:val="000000"/>
          <w:sz w:val="28"/>
          <w:szCs w:val="28"/>
          <w:lang w:val="uk-UA"/>
        </w:rPr>
        <w:t> </w:t>
      </w:r>
      <w:r w:rsidR="00C823F7" w:rsidRPr="008101ED">
        <w:rPr>
          <w:color w:val="000000"/>
          <w:sz w:val="28"/>
          <w:szCs w:val="28"/>
          <w:lang w:val="uk-UA"/>
        </w:rPr>
        <w:t xml:space="preserve">Миколаєва (кадастровий номер 4810137200:09:049:0008, площа 0.1181 га) по </w:t>
      </w:r>
      <w:r w:rsidR="000179AF" w:rsidRPr="008101ED">
        <w:rPr>
          <w:color w:val="303030"/>
          <w:sz w:val="28"/>
          <w:szCs w:val="28"/>
          <w:lang w:val="uk-UA"/>
        </w:rPr>
        <w:t>пр</w:t>
      </w:r>
      <w:r w:rsidR="00051B82">
        <w:rPr>
          <w:color w:val="303030"/>
          <w:sz w:val="28"/>
          <w:szCs w:val="28"/>
          <w:lang w:val="uk-UA"/>
        </w:rPr>
        <w:t>. </w:t>
      </w:r>
      <w:r w:rsidR="000179AF" w:rsidRPr="008101ED">
        <w:rPr>
          <w:color w:val="303030"/>
          <w:sz w:val="28"/>
          <w:szCs w:val="28"/>
          <w:lang w:val="uk-UA"/>
        </w:rPr>
        <w:t>Центральн</w:t>
      </w:r>
      <w:r w:rsidR="0002018D" w:rsidRPr="008101ED">
        <w:rPr>
          <w:color w:val="303030"/>
          <w:sz w:val="28"/>
          <w:szCs w:val="28"/>
          <w:lang w:val="uk-UA"/>
        </w:rPr>
        <w:t>ому</w:t>
      </w:r>
      <w:r w:rsidR="006C073F">
        <w:rPr>
          <w:color w:val="303030"/>
          <w:sz w:val="28"/>
          <w:szCs w:val="28"/>
          <w:lang w:val="uk-UA"/>
        </w:rPr>
        <w:t>,</w:t>
      </w:r>
      <w:r w:rsidR="00AF7181">
        <w:rPr>
          <w:color w:val="303030"/>
          <w:sz w:val="28"/>
          <w:szCs w:val="28"/>
          <w:lang w:val="uk-UA"/>
        </w:rPr>
        <w:t xml:space="preserve"> </w:t>
      </w:r>
      <w:r w:rsidR="00051B82" w:rsidRPr="008101ED">
        <w:rPr>
          <w:color w:val="303030"/>
          <w:sz w:val="28"/>
          <w:szCs w:val="28"/>
          <w:lang w:val="uk-UA"/>
        </w:rPr>
        <w:t>75-а</w:t>
      </w:r>
      <w:r w:rsidR="000179AF" w:rsidRPr="008101ED">
        <w:rPr>
          <w:color w:val="303030"/>
          <w:sz w:val="28"/>
          <w:szCs w:val="28"/>
          <w:lang w:val="uk-UA"/>
        </w:rPr>
        <w:t>,</w:t>
      </w:r>
      <w:r w:rsidR="008F2074" w:rsidRPr="008101ED">
        <w:rPr>
          <w:color w:val="303030"/>
          <w:sz w:val="28"/>
          <w:szCs w:val="28"/>
          <w:lang w:val="uk-UA"/>
        </w:rPr>
        <w:t xml:space="preserve"> </w:t>
      </w:r>
      <w:r w:rsidR="000179AF" w:rsidRPr="008101ED">
        <w:rPr>
          <w:color w:val="303030"/>
          <w:sz w:val="28"/>
          <w:szCs w:val="28"/>
          <w:lang w:val="uk-UA"/>
        </w:rPr>
        <w:t>поблизу закладу громадського харчування «</w:t>
      </w:r>
      <w:proofErr w:type="spellStart"/>
      <w:r w:rsidR="000179AF" w:rsidRPr="008101ED">
        <w:rPr>
          <w:color w:val="303030"/>
          <w:sz w:val="28"/>
          <w:szCs w:val="28"/>
          <w:lang w:val="uk-UA"/>
        </w:rPr>
        <w:t>Maison</w:t>
      </w:r>
      <w:proofErr w:type="spellEnd"/>
      <w:r w:rsidR="000179AF" w:rsidRPr="008101ED">
        <w:rPr>
          <w:color w:val="303030"/>
          <w:sz w:val="28"/>
          <w:szCs w:val="28"/>
          <w:lang w:val="uk-UA"/>
        </w:rPr>
        <w:t>»</w:t>
      </w:r>
      <w:r w:rsidRPr="008101ED">
        <w:rPr>
          <w:color w:val="303030"/>
          <w:sz w:val="28"/>
          <w:szCs w:val="28"/>
          <w:lang w:val="uk-UA"/>
        </w:rPr>
        <w:t>, відповідно до п. 2.9 Положення про порядок розгляду питань, пов</w:t>
      </w:r>
      <w:r w:rsidR="002D4623">
        <w:rPr>
          <w:color w:val="303030"/>
          <w:sz w:val="28"/>
          <w:szCs w:val="28"/>
          <w:lang w:val="uk-UA"/>
        </w:rPr>
        <w:t>’</w:t>
      </w:r>
      <w:r w:rsidRPr="008101ED">
        <w:rPr>
          <w:color w:val="303030"/>
          <w:sz w:val="28"/>
          <w:szCs w:val="28"/>
          <w:lang w:val="uk-UA"/>
        </w:rPr>
        <w:t>язаних із самочинним будівництвом та поверненням самовільно зайнятих земельних ділянок, затвердженого рішенням Миколаївської міської ради від 21.04.2011 № 5/15 (із змінами), керуючись ч. 6 ст. 59, ч. 1 ст. 31 Закону України «Про місцеве самоврядування в Україні», виконком міської ради</w:t>
      </w:r>
    </w:p>
    <w:p w14:paraId="54FFE3A9" w14:textId="624C4238" w:rsidR="00E67D40" w:rsidRPr="00C01403" w:rsidRDefault="00E67D40" w:rsidP="008101E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lang w:val="uk-UA"/>
        </w:rPr>
      </w:pPr>
    </w:p>
    <w:p w14:paraId="77CDA2A8" w14:textId="77777777" w:rsidR="00E67D40" w:rsidRPr="008101ED" w:rsidRDefault="00E67D40" w:rsidP="008101ED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  <w:r w:rsidRPr="008101ED">
        <w:rPr>
          <w:color w:val="303030"/>
          <w:sz w:val="28"/>
          <w:szCs w:val="28"/>
          <w:lang w:val="uk-UA"/>
        </w:rPr>
        <w:t>ВИРІШИВ:</w:t>
      </w:r>
    </w:p>
    <w:p w14:paraId="26E60630" w14:textId="22953AF5" w:rsidR="00E67D40" w:rsidRPr="00C01403" w:rsidRDefault="00E67D40" w:rsidP="008101E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lang w:val="uk-UA"/>
        </w:rPr>
      </w:pPr>
    </w:p>
    <w:p w14:paraId="61881C5A" w14:textId="619CCBD2" w:rsidR="00E67D40" w:rsidRPr="008101ED" w:rsidRDefault="00E67D40" w:rsidP="008101E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  <w:lang w:val="uk-UA"/>
        </w:rPr>
      </w:pPr>
      <w:r w:rsidRPr="008101ED">
        <w:rPr>
          <w:color w:val="303030"/>
          <w:sz w:val="28"/>
          <w:szCs w:val="28"/>
          <w:lang w:val="uk-UA"/>
        </w:rPr>
        <w:t>1. Доручити адміністрації Центрального району Миколаївської міської ради у двомісячний термін виконати всі необхідні роботи щодо демонтажу самовільно встановлен</w:t>
      </w:r>
      <w:r w:rsidR="00940EBE" w:rsidRPr="008101ED">
        <w:rPr>
          <w:color w:val="303030"/>
          <w:sz w:val="28"/>
          <w:szCs w:val="28"/>
          <w:lang w:val="uk-UA"/>
        </w:rPr>
        <w:t>ої</w:t>
      </w:r>
      <w:r w:rsidRPr="008101ED">
        <w:rPr>
          <w:color w:val="303030"/>
          <w:sz w:val="28"/>
          <w:szCs w:val="28"/>
          <w:lang w:val="uk-UA"/>
        </w:rPr>
        <w:t xml:space="preserve"> металев</w:t>
      </w:r>
      <w:r w:rsidR="00940EBE" w:rsidRPr="008101ED">
        <w:rPr>
          <w:color w:val="303030"/>
          <w:sz w:val="28"/>
          <w:szCs w:val="28"/>
          <w:lang w:val="uk-UA"/>
        </w:rPr>
        <w:t>ої</w:t>
      </w:r>
      <w:r w:rsidRPr="008101ED">
        <w:rPr>
          <w:color w:val="303030"/>
          <w:sz w:val="28"/>
          <w:szCs w:val="28"/>
          <w:lang w:val="uk-UA"/>
        </w:rPr>
        <w:t xml:space="preserve"> </w:t>
      </w:r>
      <w:r w:rsidR="00940EBE" w:rsidRPr="008101ED">
        <w:rPr>
          <w:color w:val="303030"/>
          <w:sz w:val="28"/>
          <w:szCs w:val="28"/>
          <w:lang w:val="uk-UA"/>
        </w:rPr>
        <w:t>огорожі</w:t>
      </w:r>
      <w:r w:rsidRPr="008101ED">
        <w:rPr>
          <w:color w:val="303030"/>
          <w:sz w:val="28"/>
          <w:szCs w:val="28"/>
          <w:lang w:val="uk-UA"/>
        </w:rPr>
        <w:t xml:space="preserve"> на </w:t>
      </w:r>
      <w:r w:rsidR="00940EBE" w:rsidRPr="008101ED">
        <w:rPr>
          <w:color w:val="303030"/>
          <w:sz w:val="28"/>
          <w:szCs w:val="28"/>
          <w:lang w:val="uk-UA"/>
        </w:rPr>
        <w:t>земельній ділянці</w:t>
      </w:r>
      <w:r w:rsidR="00940EBE" w:rsidRPr="008101ED">
        <w:rPr>
          <w:color w:val="000000"/>
          <w:sz w:val="28"/>
          <w:szCs w:val="28"/>
          <w:lang w:val="uk-UA"/>
        </w:rPr>
        <w:t xml:space="preserve"> комунальної власності територіальної громади м.</w:t>
      </w:r>
      <w:r w:rsidR="008101ED" w:rsidRPr="008101ED">
        <w:rPr>
          <w:color w:val="000000"/>
          <w:sz w:val="28"/>
          <w:szCs w:val="28"/>
          <w:lang w:val="uk-UA"/>
        </w:rPr>
        <w:t> </w:t>
      </w:r>
      <w:r w:rsidR="00940EBE" w:rsidRPr="008101ED">
        <w:rPr>
          <w:color w:val="000000"/>
          <w:sz w:val="28"/>
          <w:szCs w:val="28"/>
          <w:lang w:val="uk-UA"/>
        </w:rPr>
        <w:t>Миколаєва (кадастровий номер 4810137200:09:049:0008, площа 0.</w:t>
      </w:r>
      <w:r w:rsidR="00C823F7" w:rsidRPr="008101ED">
        <w:rPr>
          <w:color w:val="000000"/>
          <w:sz w:val="28"/>
          <w:szCs w:val="28"/>
          <w:lang w:val="uk-UA"/>
        </w:rPr>
        <w:t>1181</w:t>
      </w:r>
      <w:r w:rsidR="00DF119F">
        <w:rPr>
          <w:color w:val="000000"/>
          <w:sz w:val="28"/>
          <w:szCs w:val="28"/>
          <w:lang w:val="uk-UA"/>
        </w:rPr>
        <w:t> </w:t>
      </w:r>
      <w:r w:rsidR="00C823F7" w:rsidRPr="008101ED">
        <w:rPr>
          <w:color w:val="000000"/>
          <w:sz w:val="28"/>
          <w:szCs w:val="28"/>
          <w:lang w:val="uk-UA"/>
        </w:rPr>
        <w:t>га)</w:t>
      </w:r>
      <w:r w:rsidR="00940EBE" w:rsidRPr="008101ED">
        <w:rPr>
          <w:color w:val="000000"/>
          <w:sz w:val="28"/>
          <w:szCs w:val="28"/>
          <w:lang w:val="uk-UA"/>
        </w:rPr>
        <w:t xml:space="preserve"> </w:t>
      </w:r>
      <w:r w:rsidR="00C823F7" w:rsidRPr="008101ED">
        <w:rPr>
          <w:color w:val="303030"/>
          <w:sz w:val="28"/>
          <w:szCs w:val="28"/>
          <w:lang w:val="uk-UA"/>
        </w:rPr>
        <w:t>поблизу закладу громадського харчування «</w:t>
      </w:r>
      <w:proofErr w:type="spellStart"/>
      <w:r w:rsidR="00C823F7" w:rsidRPr="008101ED">
        <w:rPr>
          <w:color w:val="303030"/>
          <w:sz w:val="28"/>
          <w:szCs w:val="28"/>
          <w:lang w:val="uk-UA"/>
        </w:rPr>
        <w:t>Maison</w:t>
      </w:r>
      <w:proofErr w:type="spellEnd"/>
      <w:r w:rsidR="00C823F7" w:rsidRPr="008101ED">
        <w:rPr>
          <w:color w:val="303030"/>
          <w:sz w:val="28"/>
          <w:szCs w:val="28"/>
          <w:lang w:val="uk-UA"/>
        </w:rPr>
        <w:t>» по пр. Центральн</w:t>
      </w:r>
      <w:r w:rsidR="0002018D" w:rsidRPr="008101ED">
        <w:rPr>
          <w:color w:val="303030"/>
          <w:sz w:val="28"/>
          <w:szCs w:val="28"/>
          <w:lang w:val="uk-UA"/>
        </w:rPr>
        <w:t>ому</w:t>
      </w:r>
      <w:r w:rsidR="00C823F7" w:rsidRPr="008101ED">
        <w:rPr>
          <w:color w:val="303030"/>
          <w:sz w:val="28"/>
          <w:szCs w:val="28"/>
          <w:lang w:val="uk-UA"/>
        </w:rPr>
        <w:t>, 75-а в Центральному районі міста</w:t>
      </w:r>
      <w:r w:rsidR="008101ED" w:rsidRPr="008101ED">
        <w:rPr>
          <w:color w:val="303030"/>
          <w:sz w:val="28"/>
          <w:szCs w:val="28"/>
          <w:lang w:val="uk-UA"/>
        </w:rPr>
        <w:t> </w:t>
      </w:r>
      <w:r w:rsidR="00C823F7" w:rsidRPr="008101ED">
        <w:rPr>
          <w:color w:val="303030"/>
          <w:sz w:val="28"/>
          <w:szCs w:val="28"/>
          <w:lang w:val="uk-UA"/>
        </w:rPr>
        <w:t>Миколаєва</w:t>
      </w:r>
      <w:r w:rsidRPr="008101ED">
        <w:rPr>
          <w:color w:val="303030"/>
          <w:sz w:val="28"/>
          <w:szCs w:val="28"/>
          <w:lang w:val="uk-UA"/>
        </w:rPr>
        <w:t>.</w:t>
      </w:r>
    </w:p>
    <w:p w14:paraId="30818C7F" w14:textId="77777777" w:rsidR="00623622" w:rsidRPr="00C01403" w:rsidRDefault="00623622" w:rsidP="008101E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lang w:val="uk-UA"/>
        </w:rPr>
      </w:pPr>
    </w:p>
    <w:p w14:paraId="3B09E3B8" w14:textId="0DA4DC03" w:rsidR="00617F5F" w:rsidRPr="00C01403" w:rsidRDefault="00E67D40" w:rsidP="003D4D2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8101ED">
        <w:rPr>
          <w:color w:val="303030"/>
          <w:sz w:val="28"/>
          <w:szCs w:val="28"/>
          <w:lang w:val="uk-UA"/>
        </w:rPr>
        <w:t>2. Контроль за виконанням даного рішення покласти на заступника міського голови Андрієнка Ю.Г.</w:t>
      </w:r>
    </w:p>
    <w:p w14:paraId="3B7C3A56" w14:textId="43E6967B" w:rsidR="00396280" w:rsidRPr="00C01403" w:rsidRDefault="00396280" w:rsidP="008101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027CB79" w14:textId="77777777" w:rsidR="00C01403" w:rsidRPr="00C01403" w:rsidRDefault="00C01403" w:rsidP="008101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E7556BB" w14:textId="2ED2E434" w:rsidR="00E67D40" w:rsidRPr="008101ED" w:rsidRDefault="00396280" w:rsidP="003D4D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color w:val="303030"/>
          <w:sz w:val="28"/>
          <w:szCs w:val="28"/>
          <w:lang w:val="uk-UA"/>
        </w:rPr>
        <w:t>М</w:t>
      </w:r>
      <w:r w:rsidR="00E67D40" w:rsidRPr="008101ED">
        <w:rPr>
          <w:color w:val="303030"/>
          <w:sz w:val="28"/>
          <w:szCs w:val="28"/>
          <w:lang w:val="uk-UA"/>
        </w:rPr>
        <w:t>іськ</w:t>
      </w:r>
      <w:r>
        <w:rPr>
          <w:color w:val="303030"/>
          <w:sz w:val="28"/>
          <w:szCs w:val="28"/>
          <w:lang w:val="uk-UA"/>
        </w:rPr>
        <w:t>ий</w:t>
      </w:r>
      <w:r w:rsidR="00E67D40" w:rsidRPr="008101ED">
        <w:rPr>
          <w:color w:val="303030"/>
          <w:sz w:val="28"/>
          <w:szCs w:val="28"/>
          <w:lang w:val="uk-UA"/>
        </w:rPr>
        <w:t xml:space="preserve"> голов</w:t>
      </w:r>
      <w:r>
        <w:rPr>
          <w:color w:val="303030"/>
          <w:sz w:val="28"/>
          <w:szCs w:val="28"/>
          <w:lang w:val="uk-UA"/>
        </w:rPr>
        <w:t>а</w:t>
      </w:r>
      <w:r w:rsidR="008101ED" w:rsidRPr="008101ED">
        <w:rPr>
          <w:color w:val="303030"/>
          <w:sz w:val="28"/>
          <w:szCs w:val="28"/>
          <w:lang w:val="uk-UA"/>
        </w:rPr>
        <w:t xml:space="preserve">                                                            </w:t>
      </w:r>
      <w:r>
        <w:rPr>
          <w:color w:val="303030"/>
          <w:sz w:val="28"/>
          <w:szCs w:val="28"/>
          <w:lang w:val="uk-UA"/>
        </w:rPr>
        <w:t xml:space="preserve">                 </w:t>
      </w:r>
      <w:r w:rsidR="008101ED" w:rsidRPr="008101ED">
        <w:rPr>
          <w:color w:val="303030"/>
          <w:sz w:val="28"/>
          <w:szCs w:val="28"/>
          <w:lang w:val="uk-UA"/>
        </w:rPr>
        <w:t xml:space="preserve">    </w:t>
      </w:r>
      <w:r>
        <w:rPr>
          <w:color w:val="303030"/>
          <w:sz w:val="28"/>
          <w:szCs w:val="28"/>
          <w:lang w:val="uk-UA"/>
        </w:rPr>
        <w:t>О. СЄНКЕВИЧ</w:t>
      </w:r>
    </w:p>
    <w:sectPr w:rsidR="00E67D40" w:rsidRPr="008101ED" w:rsidSect="008101ED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AA7757"/>
    <w:multiLevelType w:val="hybridMultilevel"/>
    <w:tmpl w:val="44E4716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345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7D40"/>
    <w:rsid w:val="000179AF"/>
    <w:rsid w:val="0002018D"/>
    <w:rsid w:val="00051B82"/>
    <w:rsid w:val="00071BBE"/>
    <w:rsid w:val="000C42EE"/>
    <w:rsid w:val="001D327A"/>
    <w:rsid w:val="001F410B"/>
    <w:rsid w:val="00236DCD"/>
    <w:rsid w:val="002D4623"/>
    <w:rsid w:val="00396280"/>
    <w:rsid w:val="003D4D27"/>
    <w:rsid w:val="005B4A70"/>
    <w:rsid w:val="005E7EFB"/>
    <w:rsid w:val="00617F5F"/>
    <w:rsid w:val="00623622"/>
    <w:rsid w:val="0063406C"/>
    <w:rsid w:val="006C073F"/>
    <w:rsid w:val="0074235F"/>
    <w:rsid w:val="007C02FE"/>
    <w:rsid w:val="007E3ACA"/>
    <w:rsid w:val="008101ED"/>
    <w:rsid w:val="008161D5"/>
    <w:rsid w:val="008E0BE4"/>
    <w:rsid w:val="008F2074"/>
    <w:rsid w:val="00940EBE"/>
    <w:rsid w:val="009F0079"/>
    <w:rsid w:val="00AF7181"/>
    <w:rsid w:val="00C01403"/>
    <w:rsid w:val="00C173C7"/>
    <w:rsid w:val="00C60029"/>
    <w:rsid w:val="00C823F7"/>
    <w:rsid w:val="00DF119F"/>
    <w:rsid w:val="00E624DE"/>
    <w:rsid w:val="00E67D40"/>
    <w:rsid w:val="00EB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A13FB"/>
  <w15:docId w15:val="{2C3B9EB9-ACB6-41BD-9F39-FB9B8E1C7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7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101ED"/>
    <w:pPr>
      <w:ind w:left="720"/>
      <w:contextualSpacing/>
    </w:pPr>
    <w:rPr>
      <w:lang w:val="uk-UA"/>
    </w:rPr>
  </w:style>
  <w:style w:type="character" w:styleId="a5">
    <w:name w:val="Hyperlink"/>
    <w:basedOn w:val="a0"/>
    <w:uiPriority w:val="99"/>
    <w:semiHidden/>
    <w:unhideWhenUsed/>
    <w:rsid w:val="008101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5F80F-DD39-4DB0-93F1-DEF8FD510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1009</Words>
  <Characters>576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Наталя Смирнова</cp:lastModifiedBy>
  <cp:revision>7</cp:revision>
  <cp:lastPrinted>2024-11-29T12:00:00Z</cp:lastPrinted>
  <dcterms:created xsi:type="dcterms:W3CDTF">2024-11-29T11:54:00Z</dcterms:created>
  <dcterms:modified xsi:type="dcterms:W3CDTF">2024-12-09T08:50:00Z</dcterms:modified>
</cp:coreProperties>
</file>