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DC794" w14:textId="5247FF00" w:rsidR="00780B00" w:rsidRPr="00110A49" w:rsidRDefault="00780B00" w:rsidP="00780B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Pr="00110A49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rs</w:t>
      </w:r>
      <w:proofErr w:type="spellEnd"/>
      <w:r w:rsidRPr="00110A49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-0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12</w:t>
      </w:r>
    </w:p>
    <w:p w14:paraId="224E450B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BB8D64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92BF95D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0A3BED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A9D674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94F46F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1722D6E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4458609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34067F" w14:textId="77777777" w:rsidR="00780B00" w:rsidRPr="00110A49" w:rsidRDefault="00780B00" w:rsidP="00780B00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8EA2050" w14:textId="77777777" w:rsidR="00780B00" w:rsidRPr="00110A49" w:rsidRDefault="00780B00" w:rsidP="00780B00">
      <w:pPr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E65F4C" w14:textId="30A152D2" w:rsidR="00780B00" w:rsidRPr="00110A49" w:rsidRDefault="00780B00" w:rsidP="00780B00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перепоховання останків </w:t>
      </w:r>
    </w:p>
    <w:p w14:paraId="68E2D653" w14:textId="1A758F42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80B00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Тарандушки</w:t>
      </w:r>
      <w:proofErr w:type="spellEnd"/>
      <w:r w:rsidRPr="00780B0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Є.О.</w:t>
      </w:r>
    </w:p>
    <w:p w14:paraId="614527AF" w14:textId="0DDE9B46" w:rsidR="00780B00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FF77651" w14:textId="77777777" w:rsidR="00750833" w:rsidRPr="00110A49" w:rsidRDefault="00750833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10563E" w14:textId="29484DF1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Розглянувши заяву</w:t>
      </w:r>
      <w:r w:rsidRPr="00110A49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Тарандушки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Дарії Валеріївни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відповідно до ст. 21 Закону України «Про поховання та похоронну справу», керуючись ст. 40 Закону України «Про місцеве самоврядування в Україні», виконком міської ради</w:t>
      </w:r>
    </w:p>
    <w:p w14:paraId="4EC9510E" w14:textId="77777777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375955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126AE427" w14:textId="77777777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9BF7094" w14:textId="6C455AC2" w:rsidR="00780B00" w:rsidRPr="00780B00" w:rsidRDefault="00780B00" w:rsidP="001701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Дозволити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Тарандуш</w:t>
      </w:r>
      <w:r w:rsidR="000855A8">
        <w:rPr>
          <w:rFonts w:ascii="Times New Roman" w:eastAsia="Times New Roman" w:hAnsi="Times New Roman" w:cs="Times New Roman"/>
          <w:sz w:val="28"/>
          <w:szCs w:val="28"/>
          <w:lang w:eastAsia="uk-UA"/>
        </w:rPr>
        <w:t>ц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Дарії Валеріївні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здійснити за власні кошти перепоховання останкі</w:t>
      </w:r>
      <w:r w:rsidR="001528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Захисника України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Тарандушки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Євгенія Олександровича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загинув 21.09.2022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похований</w:t>
      </w:r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27.09.2022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Матвіївсько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proofErr w:type="spellEnd"/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кладовищ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Миколаївської міської територіальної громади (сектор 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В)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кладовище, що розташоване у с. Українка </w:t>
      </w:r>
      <w:proofErr w:type="spellStart"/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>Галицинівської</w:t>
      </w:r>
      <w:proofErr w:type="spellEnd"/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сільської територіальної громади Миколаївського району Миколаївської області .</w:t>
      </w:r>
    </w:p>
    <w:p w14:paraId="304EB163" w14:textId="77777777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F7F1B7" w14:textId="0AC566A5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2. Комунальному підприємству Миколаївської міської ради «Миколаївська ритуальна служба», за рахунок коштів</w:t>
      </w:r>
      <w:r w:rsidR="00170198" w:rsidRP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>Тарандушки</w:t>
      </w:r>
      <w:proofErr w:type="spellEnd"/>
      <w:r w:rsidR="0017019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Дарії Валеріївни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здійснити ексгумацію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загиблого</w:t>
      </w:r>
      <w:r w:rsidR="0017019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70198">
        <w:rPr>
          <w:rFonts w:ascii="Times New Roman" w:hAnsi="Times New Roman" w:cs="Times New Roman"/>
          <w:bCs/>
          <w:sz w:val="28"/>
          <w:szCs w:val="28"/>
        </w:rPr>
        <w:t>Тарандушки</w:t>
      </w:r>
      <w:proofErr w:type="spellEnd"/>
      <w:r w:rsidR="00170198">
        <w:rPr>
          <w:rFonts w:ascii="Times New Roman" w:hAnsi="Times New Roman" w:cs="Times New Roman"/>
          <w:bCs/>
          <w:sz w:val="28"/>
          <w:szCs w:val="28"/>
        </w:rPr>
        <w:t xml:space="preserve"> Євгенія Олександровича</w:t>
      </w:r>
      <w:r w:rsidR="00E245B2">
        <w:rPr>
          <w:rFonts w:ascii="Times New Roman" w:hAnsi="Times New Roman" w:cs="Times New Roman"/>
          <w:bCs/>
          <w:sz w:val="28"/>
          <w:szCs w:val="28"/>
        </w:rPr>
        <w:t>,</w:t>
      </w:r>
      <w:r w:rsidRPr="00110A49">
        <w:t xml:space="preserve">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із дотриманням безпечних умов праці, пов’язаних з перепохованням останків.</w:t>
      </w:r>
    </w:p>
    <w:p w14:paraId="2400CFA6" w14:textId="77777777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2AE8CC" w14:textId="77777777" w:rsidR="00780B00" w:rsidRPr="00110A49" w:rsidRDefault="00780B00" w:rsidP="00780B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5F31BD9D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441245" w14:textId="77777777" w:rsidR="00780B00" w:rsidRPr="00110A49" w:rsidRDefault="00780B00" w:rsidP="00780B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0B034D0" w14:textId="77777777" w:rsidR="00CA4D6D" w:rsidRPr="00CA4D6D" w:rsidRDefault="00CA4D6D" w:rsidP="00CA4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6D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22E6E030" w14:textId="77777777" w:rsidR="00CA4D6D" w:rsidRPr="00CA4D6D" w:rsidRDefault="00CA4D6D" w:rsidP="00CA4D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4D6D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56C87130" w14:textId="62AB34AC" w:rsidR="00750833" w:rsidRDefault="00750833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750833" w:rsidSect="001E63E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00"/>
    <w:rsid w:val="000855A8"/>
    <w:rsid w:val="000D77D3"/>
    <w:rsid w:val="00152802"/>
    <w:rsid w:val="00170198"/>
    <w:rsid w:val="001C7558"/>
    <w:rsid w:val="00562F83"/>
    <w:rsid w:val="005D7908"/>
    <w:rsid w:val="00750833"/>
    <w:rsid w:val="00780B00"/>
    <w:rsid w:val="009F71BA"/>
    <w:rsid w:val="00B123A6"/>
    <w:rsid w:val="00CA4D6D"/>
    <w:rsid w:val="00E245B2"/>
    <w:rsid w:val="00EC5C1E"/>
    <w:rsid w:val="00EE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69C6"/>
  <w15:chartTrackingRefBased/>
  <w15:docId w15:val="{54C54EE7-6BAE-44CE-9CAA-D972E0D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user340a1</cp:lastModifiedBy>
  <cp:revision>3</cp:revision>
  <dcterms:created xsi:type="dcterms:W3CDTF">2024-09-19T10:33:00Z</dcterms:created>
  <dcterms:modified xsi:type="dcterms:W3CDTF">2024-09-19T10:33:00Z</dcterms:modified>
</cp:coreProperties>
</file>