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D2A3E" w14:textId="318BF238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F3F9F">
        <w:t>v</w:t>
      </w:r>
      <w:r w:rsidRPr="002F3F9F">
        <w:rPr>
          <w:lang w:val="ru-RU"/>
        </w:rPr>
        <w:t>-</w:t>
      </w:r>
      <w:proofErr w:type="spellStart"/>
      <w:r w:rsidRPr="002F3F9F">
        <w:t>sz</w:t>
      </w:r>
      <w:proofErr w:type="spellEnd"/>
      <w:r w:rsidRPr="002F3F9F">
        <w:rPr>
          <w:lang w:val="ru-RU"/>
        </w:rPr>
        <w:t>-</w:t>
      </w:r>
      <w:r>
        <w:rPr>
          <w:lang w:val="ru-RU"/>
        </w:rPr>
        <w:t>155</w:t>
      </w:r>
    </w:p>
    <w:p w14:paraId="2D0732D4" w14:textId="77777777" w:rsidR="00A540A8" w:rsidRPr="00A540A8" w:rsidRDefault="00A540A8" w:rsidP="00A540A8">
      <w:pPr>
        <w:tabs>
          <w:tab w:val="left" w:pos="284"/>
        </w:tabs>
        <w:overflowPunct/>
        <w:autoSpaceDE/>
        <w:adjustRightInd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  <w:lang w:val="uk-UA" w:eastAsia="zh-CN"/>
        </w:rPr>
      </w:pPr>
      <w:bookmarkStart w:id="0" w:name="_Hlk146812362"/>
      <w:r w:rsidRPr="00A540A8">
        <w:rPr>
          <w:noProof/>
          <w:position w:val="0"/>
          <w:sz w:val="21"/>
          <w:szCs w:val="21"/>
          <w:lang w:val="uk-UA" w:eastAsia="uk-UA"/>
        </w:rPr>
        <w:drawing>
          <wp:inline distT="0" distB="0" distL="0" distR="0" wp14:anchorId="5A3E2842" wp14:editId="1D9B6091">
            <wp:extent cx="44132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C423" w14:textId="77777777" w:rsidR="00A540A8" w:rsidRPr="00A540A8" w:rsidRDefault="00A540A8" w:rsidP="00A540A8">
      <w:pPr>
        <w:tabs>
          <w:tab w:val="left" w:pos="284"/>
        </w:tabs>
        <w:overflowPunct/>
        <w:autoSpaceDE/>
        <w:adjustRightInd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16"/>
          <w:szCs w:val="16"/>
          <w:lang w:val="uk-UA" w:eastAsia="uk-UA"/>
        </w:rPr>
      </w:pPr>
    </w:p>
    <w:p w14:paraId="11B23362" w14:textId="77777777" w:rsidR="00A540A8" w:rsidRPr="00A540A8" w:rsidRDefault="00A540A8" w:rsidP="00A540A8">
      <w:pPr>
        <w:widowControl w:val="0"/>
        <w:overflowPunct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spacing w:val="40"/>
          <w:position w:val="0"/>
          <w:sz w:val="28"/>
          <w:szCs w:val="28"/>
          <w:lang w:val="uk-UA" w:eastAsia="uk-UA"/>
        </w:rPr>
      </w:pPr>
      <w:r w:rsidRPr="00A540A8">
        <w:rPr>
          <w:color w:val="000000"/>
          <w:spacing w:val="40"/>
          <w:position w:val="0"/>
          <w:sz w:val="28"/>
          <w:szCs w:val="28"/>
          <w:lang w:val="uk-UA" w:eastAsia="uk-UA"/>
        </w:rPr>
        <w:t>МИКОЛАЇВСЬКА МІСЬКА РАДА</w:t>
      </w:r>
    </w:p>
    <w:p w14:paraId="7C69E0B5" w14:textId="77777777" w:rsidR="00A540A8" w:rsidRPr="00A540A8" w:rsidRDefault="00A540A8" w:rsidP="00A540A8">
      <w:pPr>
        <w:widowControl w:val="0"/>
        <w:overflowPunct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spacing w:val="40"/>
          <w:position w:val="0"/>
          <w:sz w:val="16"/>
          <w:szCs w:val="16"/>
          <w:lang w:val="uk-UA" w:eastAsia="uk-UA"/>
        </w:rPr>
      </w:pPr>
    </w:p>
    <w:p w14:paraId="04DE831B" w14:textId="77777777" w:rsidR="00A540A8" w:rsidRPr="00A540A8" w:rsidRDefault="00A540A8" w:rsidP="00A540A8">
      <w:pPr>
        <w:widowControl w:val="0"/>
        <w:overflowPunct/>
        <w:spacing w:line="240" w:lineRule="auto"/>
        <w:ind w:leftChars="0" w:left="0" w:firstLineChars="0" w:firstLine="0"/>
        <w:jc w:val="center"/>
        <w:textDirection w:val="lrTb"/>
        <w:textAlignment w:val="auto"/>
        <w:outlineLvl w:val="1"/>
        <w:rPr>
          <w:bCs/>
          <w:color w:val="000000"/>
          <w:spacing w:val="40"/>
          <w:position w:val="0"/>
          <w:sz w:val="28"/>
          <w:szCs w:val="28"/>
          <w:lang w:val="uk-UA" w:eastAsia="uk-UA"/>
        </w:rPr>
      </w:pPr>
      <w:r w:rsidRPr="00A540A8">
        <w:rPr>
          <w:bCs/>
          <w:color w:val="000000"/>
          <w:spacing w:val="40"/>
          <w:position w:val="0"/>
          <w:sz w:val="28"/>
          <w:szCs w:val="28"/>
          <w:lang w:val="uk-UA" w:eastAsia="uk-UA"/>
        </w:rPr>
        <w:t>ВИКОНАВЧИЙ КОМІТЕТ</w:t>
      </w:r>
    </w:p>
    <w:p w14:paraId="67586651" w14:textId="77777777" w:rsidR="00A540A8" w:rsidRPr="00A540A8" w:rsidRDefault="00A540A8" w:rsidP="00A540A8">
      <w:pPr>
        <w:widowControl w:val="0"/>
        <w:overflowPunct/>
        <w:spacing w:line="240" w:lineRule="auto"/>
        <w:ind w:leftChars="0" w:left="0" w:firstLineChars="0" w:firstLine="0"/>
        <w:jc w:val="center"/>
        <w:textDirection w:val="lrTb"/>
        <w:textAlignment w:val="auto"/>
        <w:outlineLvl w:val="1"/>
        <w:rPr>
          <w:bCs/>
          <w:color w:val="000000"/>
          <w:spacing w:val="40"/>
          <w:position w:val="0"/>
          <w:sz w:val="16"/>
          <w:szCs w:val="16"/>
          <w:lang w:val="uk-UA" w:eastAsia="uk-UA"/>
        </w:rPr>
      </w:pPr>
    </w:p>
    <w:p w14:paraId="455A2484" w14:textId="77777777" w:rsidR="00A540A8" w:rsidRPr="00A540A8" w:rsidRDefault="00A540A8" w:rsidP="00A540A8">
      <w:pPr>
        <w:widowControl w:val="0"/>
        <w:overflowPunct/>
        <w:spacing w:line="240" w:lineRule="auto"/>
        <w:ind w:leftChars="0" w:left="0" w:firstLineChars="0" w:firstLine="0"/>
        <w:jc w:val="center"/>
        <w:textDirection w:val="lrTb"/>
        <w:textAlignment w:val="auto"/>
        <w:outlineLvl w:val="1"/>
        <w:rPr>
          <w:b/>
          <w:bCs/>
          <w:color w:val="000000"/>
          <w:spacing w:val="40"/>
          <w:position w:val="0"/>
          <w:sz w:val="28"/>
          <w:szCs w:val="28"/>
          <w:lang w:val="uk-UA" w:eastAsia="uk-UA"/>
        </w:rPr>
      </w:pPr>
      <w:r w:rsidRPr="00A540A8">
        <w:rPr>
          <w:b/>
          <w:bCs/>
          <w:color w:val="000000"/>
          <w:spacing w:val="40"/>
          <w:position w:val="0"/>
          <w:sz w:val="28"/>
          <w:szCs w:val="28"/>
          <w:lang w:val="uk-UA" w:eastAsia="uk-UA"/>
        </w:rPr>
        <w:t>РІШЕННЯ</w:t>
      </w:r>
    </w:p>
    <w:p w14:paraId="2E37B5CB" w14:textId="77777777" w:rsidR="00A540A8" w:rsidRPr="00A540A8" w:rsidRDefault="00A540A8" w:rsidP="00A540A8">
      <w:pPr>
        <w:overflowPunct/>
        <w:autoSpaceDE/>
        <w:adjustRightInd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2A45FE6B" w14:textId="77777777" w:rsidR="00A540A8" w:rsidRPr="00A540A8" w:rsidRDefault="00A540A8" w:rsidP="00A540A8">
      <w:pPr>
        <w:overflowPunct/>
        <w:autoSpaceDE/>
        <w:adjustRightInd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A540A8">
        <w:rPr>
          <w:position w:val="0"/>
          <w:sz w:val="28"/>
          <w:szCs w:val="28"/>
          <w:lang w:val="uk-UA" w:eastAsia="zh-CN"/>
        </w:rPr>
        <w:t xml:space="preserve">від 22 травня 2024                              </w:t>
      </w:r>
      <w:r w:rsidRPr="00A540A8">
        <w:rPr>
          <w:color w:val="000000"/>
          <w:position w:val="0"/>
          <w:sz w:val="24"/>
          <w:szCs w:val="24"/>
          <w:lang w:val="uk-UA" w:eastAsia="uk-UA"/>
        </w:rPr>
        <w:t xml:space="preserve">Миколаїв </w:t>
      </w:r>
      <w:r w:rsidRPr="00A540A8">
        <w:rPr>
          <w:position w:val="0"/>
          <w:sz w:val="28"/>
          <w:szCs w:val="28"/>
          <w:lang w:val="uk-UA" w:eastAsia="zh-CN"/>
        </w:rPr>
        <w:t xml:space="preserve">                                          № </w:t>
      </w:r>
      <w:bookmarkEnd w:id="0"/>
    </w:p>
    <w:p w14:paraId="63FA5A86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14:paraId="1E089F03" w14:textId="77777777" w:rsidR="00FB10B0" w:rsidRPr="002F3F9F" w:rsidRDefault="00FB10B0" w:rsidP="00FB10B0">
      <w:pPr>
        <w:spacing w:line="240" w:lineRule="auto"/>
        <w:ind w:leftChars="0" w:left="0" w:right="652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Про надання матеріальної допомоги</w:t>
      </w:r>
    </w:p>
    <w:p w14:paraId="4BC905BD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9EE00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A9E839D" w14:textId="77777777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Відповідно до рішення виконкому міської ради від 28.02.2024 № 308 «Про затвердження Порядку надання матеріальної допомоги громадянам міста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Миколаєва», рішення міської ради від 23.12.2023 № 27/12 «Про бюджет Миколаївської міської територіальної громади на 2024 рік» 14549000000 (код</w:t>
      </w:r>
      <w:r w:rsidR="00275557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 бюджету), керуючись </w:t>
      </w:r>
      <w:proofErr w:type="spellStart"/>
      <w:r w:rsidRPr="002F3F9F">
        <w:rPr>
          <w:sz w:val="28"/>
          <w:szCs w:val="28"/>
          <w:lang w:val="uk-UA"/>
        </w:rPr>
        <w:t>пп</w:t>
      </w:r>
      <w:proofErr w:type="spellEnd"/>
      <w:r w:rsidRPr="002F3F9F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6E2BDFBF" w14:textId="77777777" w:rsidR="00275557" w:rsidRPr="002F3F9F" w:rsidRDefault="00275557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243387B1" w14:textId="77777777" w:rsidR="00FB10B0" w:rsidRPr="002F3F9F" w:rsidRDefault="00FB10B0" w:rsidP="0027555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ВИРІШИВ:</w:t>
      </w:r>
    </w:p>
    <w:p w14:paraId="67E95AF4" w14:textId="77777777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E5331AE" w14:textId="64571431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 xml:space="preserve">1. Надати адресну стипендію особам похилого віку, яким виповнилось 100 і більше років, за </w:t>
      </w:r>
      <w:r>
        <w:rPr>
          <w:sz w:val="28"/>
          <w:szCs w:val="28"/>
          <w:lang w:val="uk-UA"/>
        </w:rPr>
        <w:t>травень</w:t>
      </w:r>
      <w:r w:rsidRPr="002F3F9F">
        <w:rPr>
          <w:sz w:val="28"/>
          <w:szCs w:val="28"/>
          <w:lang w:val="uk-UA"/>
        </w:rPr>
        <w:t xml:space="preserve"> 2024 року в сумі </w:t>
      </w:r>
      <w:r w:rsidRPr="002F3F9F">
        <w:rPr>
          <w:sz w:val="28"/>
          <w:szCs w:val="28"/>
          <w:lang w:val="ru-RU"/>
        </w:rPr>
        <w:t>15</w:t>
      </w:r>
      <w:r w:rsidR="003737DF">
        <w:rPr>
          <w:sz w:val="28"/>
          <w:szCs w:val="28"/>
          <w:lang w:val="ru-RU"/>
        </w:rPr>
        <w:t>353</w:t>
      </w:r>
      <w:r w:rsidRPr="002F3F9F">
        <w:rPr>
          <w:color w:val="FF0000"/>
          <w:sz w:val="28"/>
          <w:szCs w:val="28"/>
          <w:lang w:val="uk-UA"/>
        </w:rPr>
        <w:t xml:space="preserve"> </w:t>
      </w:r>
      <w:r w:rsidRPr="002F3F9F">
        <w:rPr>
          <w:sz w:val="28"/>
          <w:szCs w:val="28"/>
          <w:lang w:val="uk-UA"/>
        </w:rPr>
        <w:t>грн (додаток</w:t>
      </w:r>
      <w:r>
        <w:rPr>
          <w:sz w:val="28"/>
          <w:szCs w:val="28"/>
          <w:lang w:val="uk-UA"/>
        </w:rPr>
        <w:t xml:space="preserve"> 1</w:t>
      </w:r>
      <w:r w:rsidRPr="002F3F9F">
        <w:rPr>
          <w:sz w:val="28"/>
          <w:szCs w:val="28"/>
          <w:lang w:val="uk-UA"/>
        </w:rPr>
        <w:t>).</w:t>
      </w:r>
    </w:p>
    <w:p w14:paraId="58A5E7C1" w14:textId="5894343A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 xml:space="preserve">2. Надати адресну стипендію міської ради за виявлений героїзм під час затримання особливо небезпечного злочинця пенсіонеру МВС </w:t>
      </w:r>
      <w:proofErr w:type="spellStart"/>
      <w:r w:rsidRPr="002F3F9F">
        <w:rPr>
          <w:sz w:val="28"/>
          <w:szCs w:val="28"/>
          <w:lang w:val="uk-UA"/>
        </w:rPr>
        <w:t>Задояну</w:t>
      </w:r>
      <w:proofErr w:type="spellEnd"/>
      <w:r w:rsidRPr="002F3F9F">
        <w:rPr>
          <w:sz w:val="28"/>
          <w:szCs w:val="28"/>
          <w:lang w:val="uk-UA"/>
        </w:rPr>
        <w:t xml:space="preserve"> Петру </w:t>
      </w:r>
      <w:r w:rsidRPr="002F3F9F">
        <w:rPr>
          <w:spacing w:val="-4"/>
          <w:sz w:val="28"/>
          <w:szCs w:val="28"/>
          <w:lang w:val="uk-UA"/>
        </w:rPr>
        <w:t>Антоновичу (</w:t>
      </w:r>
      <w:r w:rsidR="00350042">
        <w:rPr>
          <w:spacing w:val="-4"/>
          <w:sz w:val="28"/>
          <w:szCs w:val="28"/>
          <w:lang w:val="uk-UA"/>
        </w:rPr>
        <w:t>_______</w:t>
      </w:r>
      <w:r w:rsidRPr="002F3F9F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2F3F9F">
        <w:rPr>
          <w:spacing w:val="-4"/>
          <w:sz w:val="28"/>
          <w:szCs w:val="28"/>
          <w:lang w:val="uk-UA"/>
        </w:rPr>
        <w:t>адресою</w:t>
      </w:r>
      <w:proofErr w:type="spellEnd"/>
      <w:r w:rsidRPr="002F3F9F">
        <w:rPr>
          <w:spacing w:val="-4"/>
          <w:sz w:val="28"/>
          <w:szCs w:val="28"/>
          <w:lang w:val="uk-UA"/>
        </w:rPr>
        <w:t xml:space="preserve">: </w:t>
      </w:r>
      <w:r w:rsidR="00350042">
        <w:rPr>
          <w:spacing w:val="-4"/>
          <w:sz w:val="28"/>
          <w:szCs w:val="28"/>
          <w:lang w:val="uk-UA"/>
        </w:rPr>
        <w:t>____________</w:t>
      </w:r>
      <w:r w:rsidRPr="002F3F9F">
        <w:rPr>
          <w:spacing w:val="-4"/>
          <w:sz w:val="28"/>
          <w:szCs w:val="28"/>
          <w:lang w:val="uk-UA"/>
        </w:rPr>
        <w:t>,</w:t>
      </w:r>
      <w:r w:rsidRPr="002F3F9F">
        <w:rPr>
          <w:sz w:val="28"/>
          <w:szCs w:val="28"/>
          <w:lang w:val="uk-UA"/>
        </w:rPr>
        <w:t xml:space="preserve"> у розмірі 1181 грн.</w:t>
      </w:r>
    </w:p>
    <w:p w14:paraId="6FB8C794" w14:textId="77777777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Надати одноразову матеріальну допомогу громадянам міста, які зазнали поранень внаслідок ракетних обстрілів на території м.</w:t>
      </w:r>
      <w:r w:rsidR="002755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Миколаєва у зв</w:t>
      </w:r>
      <w:r w:rsidR="002755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військовою агресією Російської Федерації проти України, у сумі 15000 грн (додаток 2).</w:t>
      </w:r>
    </w:p>
    <w:p w14:paraId="1ECD6B42" w14:textId="6AAA0769" w:rsidR="00FB10B0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Хроменковій</w:t>
      </w:r>
      <w:proofErr w:type="spellEnd"/>
      <w:r>
        <w:rPr>
          <w:sz w:val="28"/>
          <w:szCs w:val="28"/>
          <w:lang w:val="uk-UA"/>
        </w:rPr>
        <w:t xml:space="preserve"> Ірині Євгенівні (</w:t>
      </w:r>
      <w:r w:rsidR="00350042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50042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, у зв</w:t>
      </w:r>
      <w:r w:rsidR="002755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із загибеллю сина внаслідок ракетного обстрілу на території міста</w:t>
      </w:r>
      <w:r w:rsidR="002755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Миколаєва через військову агресію Російської Федерації проти України, у сумі 20000 грн.</w:t>
      </w:r>
    </w:p>
    <w:p w14:paraId="49988B6F" w14:textId="0E4FA90F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Розглянувши виключні обставини</w:t>
      </w:r>
      <w:r w:rsidR="002755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надати матеріальну допомогу, як виняток, у сумі 40000 грн </w:t>
      </w:r>
      <w:proofErr w:type="spellStart"/>
      <w:r>
        <w:rPr>
          <w:sz w:val="28"/>
          <w:szCs w:val="28"/>
          <w:lang w:val="uk-UA"/>
        </w:rPr>
        <w:t>Данилів</w:t>
      </w:r>
      <w:r w:rsidR="00B4428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Ігор</w:t>
      </w:r>
      <w:r w:rsidR="0027555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Степановичу (</w:t>
      </w:r>
      <w:r w:rsidR="00350042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), який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50042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, у зв</w:t>
      </w:r>
      <w:r w:rsidR="002755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необхідністю протезування слуховим апаратом, за узгодженням із постійними комісіями міської ради</w:t>
      </w:r>
      <w:r w:rsidR="0027555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питань охорони здоров</w:t>
      </w:r>
      <w:r w:rsidR="002755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соціального захисту населення, освіти, культури, туризму, молоді та спорту, з питань економічної і інвестиційної політики, </w:t>
      </w:r>
      <w:r>
        <w:rPr>
          <w:sz w:val="28"/>
          <w:szCs w:val="28"/>
          <w:lang w:val="uk-UA"/>
        </w:rPr>
        <w:lastRenderedPageBreak/>
        <w:t>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7C29ED99" w14:textId="5199A3A8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F3F9F">
        <w:rPr>
          <w:sz w:val="28"/>
          <w:szCs w:val="28"/>
          <w:lang w:val="uk-UA"/>
        </w:rPr>
        <w:t xml:space="preserve"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 сумі </w:t>
      </w:r>
      <w:r>
        <w:rPr>
          <w:sz w:val="28"/>
          <w:szCs w:val="28"/>
          <w:lang w:val="uk-UA"/>
        </w:rPr>
        <w:t>9</w:t>
      </w:r>
      <w:r w:rsidR="002031A8">
        <w:rPr>
          <w:sz w:val="28"/>
          <w:szCs w:val="28"/>
          <w:lang w:val="uk-UA"/>
        </w:rPr>
        <w:t>1534</w:t>
      </w:r>
      <w:r>
        <w:rPr>
          <w:sz w:val="28"/>
          <w:szCs w:val="28"/>
          <w:lang w:val="uk-UA"/>
        </w:rPr>
        <w:t xml:space="preserve"> </w:t>
      </w:r>
      <w:r w:rsidRPr="002F3F9F">
        <w:rPr>
          <w:sz w:val="28"/>
          <w:szCs w:val="28"/>
          <w:lang w:val="uk-UA"/>
        </w:rPr>
        <w:t>грн.</w:t>
      </w:r>
    </w:p>
    <w:p w14:paraId="6F8D0356" w14:textId="77777777" w:rsidR="00FB10B0" w:rsidRPr="002F3F9F" w:rsidRDefault="00FB10B0" w:rsidP="00FB10B0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F3F9F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0FC5E4B8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5E41EAB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B7945F7" w14:textId="77777777" w:rsidR="00FB10B0" w:rsidRPr="002F3F9F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67DBEEA" w14:textId="7E661473" w:rsidR="00FB10B0" w:rsidRDefault="00FB10B0" w:rsidP="00FB10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0D3C4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О. СЄНКЕВИЧ</w:t>
      </w:r>
    </w:p>
    <w:p w14:paraId="6111FAF6" w14:textId="77777777" w:rsidR="00FB10B0" w:rsidRPr="002F3F9F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F3F9F">
        <w:rPr>
          <w:position w:val="0"/>
          <w:sz w:val="28"/>
          <w:szCs w:val="28"/>
          <w:lang w:val="uk-UA"/>
        </w:rPr>
        <w:br w:type="page"/>
      </w:r>
    </w:p>
    <w:p w14:paraId="09D5950C" w14:textId="77777777" w:rsidR="00FB10B0" w:rsidRPr="002D485A" w:rsidRDefault="00FB10B0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>Додаток 1</w:t>
      </w:r>
    </w:p>
    <w:p w14:paraId="7889158C" w14:textId="77777777" w:rsidR="000D3C48" w:rsidRDefault="00FB10B0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61C3B37E" w14:textId="3E0CA2E1" w:rsidR="00FB10B0" w:rsidRPr="002D485A" w:rsidRDefault="00FB10B0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2BC9C337" w14:textId="73D935C3" w:rsidR="00FB10B0" w:rsidRPr="002D485A" w:rsidRDefault="00FB10B0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</w:t>
      </w:r>
      <w:r w:rsidR="000D3C48">
        <w:rPr>
          <w:rFonts w:eastAsia="Calibri"/>
          <w:position w:val="0"/>
          <w:sz w:val="28"/>
          <w:szCs w:val="28"/>
          <w:lang w:val="uk-UA"/>
        </w:rPr>
        <w:t xml:space="preserve"> 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  <w:r w:rsidRPr="002D485A">
        <w:rPr>
          <w:rFonts w:eastAsia="Calibri"/>
          <w:position w:val="0"/>
          <w:sz w:val="28"/>
          <w:szCs w:val="28"/>
          <w:lang w:val="uk-UA"/>
        </w:rPr>
        <w:t>__</w:t>
      </w:r>
    </w:p>
    <w:p w14:paraId="7652D1AB" w14:textId="4867BA2A" w:rsidR="00FB10B0" w:rsidRPr="002D485A" w:rsidRDefault="00FB10B0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</w:t>
      </w:r>
      <w:r w:rsidR="000D3C48">
        <w:rPr>
          <w:rFonts w:eastAsia="Calibri"/>
          <w:position w:val="0"/>
          <w:sz w:val="28"/>
          <w:szCs w:val="28"/>
          <w:lang w:val="uk-UA"/>
        </w:rPr>
        <w:t xml:space="preserve"> </w:t>
      </w:r>
      <w:r w:rsidRPr="002D485A">
        <w:rPr>
          <w:rFonts w:eastAsia="Calibri"/>
          <w:position w:val="0"/>
          <w:sz w:val="28"/>
          <w:szCs w:val="28"/>
          <w:lang w:val="uk-UA"/>
        </w:rPr>
        <w:t xml:space="preserve"> ______________________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</w:p>
    <w:p w14:paraId="62429244" w14:textId="77777777" w:rsidR="00FB10B0" w:rsidRDefault="00FB10B0" w:rsidP="000D3C48">
      <w:pPr>
        <w:ind w:leftChars="0" w:left="0" w:firstLineChars="0" w:firstLine="0"/>
        <w:rPr>
          <w:sz w:val="28"/>
          <w:szCs w:val="28"/>
          <w:lang w:val="uk-UA"/>
        </w:rPr>
      </w:pPr>
    </w:p>
    <w:p w14:paraId="2EF2325D" w14:textId="77777777" w:rsidR="00FB10B0" w:rsidRDefault="00FB10B0" w:rsidP="000D3C48">
      <w:pPr>
        <w:ind w:leftChars="0" w:left="0" w:firstLineChars="0" w:firstLine="0"/>
        <w:rPr>
          <w:sz w:val="28"/>
          <w:szCs w:val="28"/>
          <w:lang w:val="uk-UA"/>
        </w:rPr>
      </w:pPr>
    </w:p>
    <w:p w14:paraId="7429EB03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0729D60B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6B051286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3CA4972A" w14:textId="77777777" w:rsidR="00FB10B0" w:rsidRDefault="00FB10B0" w:rsidP="00FB10B0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травень 2024 року</w:t>
      </w:r>
    </w:p>
    <w:p w14:paraId="5A16A121" w14:textId="77777777" w:rsidR="00FB10B0" w:rsidRPr="00C13213" w:rsidRDefault="00FB10B0" w:rsidP="00FB10B0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W w:w="9667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2982"/>
        <w:gridCol w:w="3119"/>
        <w:gridCol w:w="1275"/>
      </w:tblGrid>
      <w:tr w:rsidR="00FB10B0" w14:paraId="770EDC67" w14:textId="77777777" w:rsidTr="000D3C48">
        <w:tc>
          <w:tcPr>
            <w:tcW w:w="9667" w:type="dxa"/>
            <w:gridSpan w:val="5"/>
            <w:shd w:val="clear" w:color="auto" w:fill="auto"/>
          </w:tcPr>
          <w:p w14:paraId="31304C33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24E818DF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14:paraId="078DCB39" w14:textId="77777777" w:rsidTr="002031A8">
        <w:tc>
          <w:tcPr>
            <w:tcW w:w="590" w:type="dxa"/>
            <w:shd w:val="clear" w:color="auto" w:fill="auto"/>
          </w:tcPr>
          <w:p w14:paraId="102A60DE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4D2EB75" w14:textId="744ED96B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6A9FB3EE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Вільнивець</w:t>
            </w:r>
            <w:proofErr w:type="spellEnd"/>
          </w:p>
          <w:p w14:paraId="0BC695C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Раїса Іванівна</w:t>
            </w:r>
          </w:p>
          <w:p w14:paraId="5C6D488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6784AE06" w14:textId="49F98EDC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6814F87D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21469C97" w14:textId="77777777" w:rsidTr="002031A8">
        <w:tc>
          <w:tcPr>
            <w:tcW w:w="590" w:type="dxa"/>
            <w:shd w:val="clear" w:color="auto" w:fill="auto"/>
          </w:tcPr>
          <w:p w14:paraId="65BA0E3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DBF4864" w14:textId="59D2C996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1E48EEF6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Воропаєва</w:t>
            </w:r>
            <w:proofErr w:type="spellEnd"/>
          </w:p>
          <w:p w14:paraId="6F04038B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Євдокія Кузьмівна</w:t>
            </w:r>
          </w:p>
          <w:p w14:paraId="0808E3D6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5819316D" w14:textId="0FC6110C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598A14A3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2F8414EC" w14:textId="77777777" w:rsidTr="002031A8">
        <w:tc>
          <w:tcPr>
            <w:tcW w:w="590" w:type="dxa"/>
            <w:shd w:val="clear" w:color="auto" w:fill="auto"/>
          </w:tcPr>
          <w:p w14:paraId="2CF20B7F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CAFDB48" w14:textId="5414C37A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617C3252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Гецаєва</w:t>
            </w:r>
            <w:proofErr w:type="spellEnd"/>
          </w:p>
          <w:p w14:paraId="74A35378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Ніна Миколаївна</w:t>
            </w:r>
          </w:p>
          <w:p w14:paraId="38C6211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23EFA0C2" w14:textId="609AF396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3AF6F790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5791FCB7" w14:textId="77777777" w:rsidTr="002031A8">
        <w:tc>
          <w:tcPr>
            <w:tcW w:w="590" w:type="dxa"/>
            <w:shd w:val="clear" w:color="auto" w:fill="auto"/>
          </w:tcPr>
          <w:p w14:paraId="792371C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890EAB1" w14:textId="6BB2148B" w:rsidR="00FB10B0" w:rsidRPr="00275557" w:rsidRDefault="007140C8" w:rsidP="000D3C4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7A8852C7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Гончаренко</w:t>
            </w:r>
          </w:p>
          <w:p w14:paraId="5ADC8B4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Раїса Григорівна</w:t>
            </w:r>
          </w:p>
          <w:p w14:paraId="59D763A1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3715EC9C" w14:textId="45C0EC26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5F22DD5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69CFC11F" w14:textId="77777777" w:rsidTr="002031A8">
        <w:tc>
          <w:tcPr>
            <w:tcW w:w="590" w:type="dxa"/>
            <w:shd w:val="clear" w:color="auto" w:fill="auto"/>
          </w:tcPr>
          <w:p w14:paraId="1698D57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00422009" w14:textId="6EBBE591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03D398AB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Гуменний</w:t>
            </w:r>
            <w:proofErr w:type="spellEnd"/>
          </w:p>
          <w:p w14:paraId="67948FB8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Степан Прохорович</w:t>
            </w:r>
          </w:p>
          <w:p w14:paraId="495A6583" w14:textId="77777777" w:rsidR="00FB10B0" w:rsidRPr="00275557" w:rsidRDefault="00FB10B0" w:rsidP="00275557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2BF53A38" w14:textId="77F459B7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79C731D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0A0BE015" w14:textId="77777777" w:rsidTr="002031A8">
        <w:tc>
          <w:tcPr>
            <w:tcW w:w="590" w:type="dxa"/>
            <w:shd w:val="clear" w:color="auto" w:fill="auto"/>
          </w:tcPr>
          <w:p w14:paraId="6230AF2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00BB8246" w14:textId="1FFAAB5A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34815F84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623A2B9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Ганна Данилівна</w:t>
            </w:r>
          </w:p>
          <w:p w14:paraId="6CA7F126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01DB2F80" w14:textId="2AD8EF9D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50B9FC2B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14:paraId="64D66FC7" w14:textId="77777777" w:rsidTr="002031A8">
        <w:tc>
          <w:tcPr>
            <w:tcW w:w="590" w:type="dxa"/>
            <w:shd w:val="clear" w:color="auto" w:fill="auto"/>
          </w:tcPr>
          <w:p w14:paraId="04A043A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1350E040" w14:textId="19332C3C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20B7A4A9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40349DB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3D9369C5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5B4D80CF" w14:textId="77279B30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475361A9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FE4688" w14:paraId="003CA134" w14:textId="77777777" w:rsidTr="002031A8">
        <w:tc>
          <w:tcPr>
            <w:tcW w:w="590" w:type="dxa"/>
            <w:shd w:val="clear" w:color="auto" w:fill="auto"/>
          </w:tcPr>
          <w:p w14:paraId="118B07E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1DBADDE5" w14:textId="10E7D116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24DF5DC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Мокрий</w:t>
            </w:r>
          </w:p>
          <w:p w14:paraId="281D6EFD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Володимир Іванович</w:t>
            </w:r>
          </w:p>
          <w:p w14:paraId="0C37B5A2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503FB389" w14:textId="602F31FF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36D764A3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5177" w14:paraId="4D5FC34C" w14:textId="77777777" w:rsidTr="000D3C48">
        <w:tc>
          <w:tcPr>
            <w:tcW w:w="9667" w:type="dxa"/>
            <w:gridSpan w:val="5"/>
            <w:shd w:val="clear" w:color="auto" w:fill="auto"/>
          </w:tcPr>
          <w:p w14:paraId="6C7DB198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2D1302D0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:rsidRPr="00C15177" w14:paraId="2675D41E" w14:textId="77777777" w:rsidTr="002031A8">
        <w:tc>
          <w:tcPr>
            <w:tcW w:w="590" w:type="dxa"/>
            <w:shd w:val="clear" w:color="auto" w:fill="auto"/>
          </w:tcPr>
          <w:p w14:paraId="6DD41D5D" w14:textId="269BA973" w:rsidR="00FB10B0" w:rsidRPr="00275557" w:rsidRDefault="002031A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B10B0"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D77620E" w14:textId="29551210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67F9BB3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7290A1E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31A0AC42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7BFD2B6D" w14:textId="004894D4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3A77F16E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5177" w14:paraId="59CE0EBD" w14:textId="77777777" w:rsidTr="000D3C48">
        <w:trPr>
          <w:cantSplit/>
        </w:trPr>
        <w:tc>
          <w:tcPr>
            <w:tcW w:w="9667" w:type="dxa"/>
            <w:gridSpan w:val="5"/>
            <w:shd w:val="clear" w:color="auto" w:fill="auto"/>
          </w:tcPr>
          <w:p w14:paraId="5ADEE642" w14:textId="77777777" w:rsidR="00FB10B0" w:rsidRPr="00275557" w:rsidRDefault="00FB10B0" w:rsidP="002031A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lastRenderedPageBreak/>
              <w:t>ІНГУЛЬСЬКИЙ РАЙОН</w:t>
            </w:r>
          </w:p>
          <w:p w14:paraId="343469DD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14:paraId="2ADA9BEA" w14:textId="77777777" w:rsidTr="002031A8">
        <w:tc>
          <w:tcPr>
            <w:tcW w:w="590" w:type="dxa"/>
            <w:shd w:val="clear" w:color="auto" w:fill="auto"/>
            <w:hideMark/>
          </w:tcPr>
          <w:p w14:paraId="51183F20" w14:textId="39A3B0D4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2031A8">
              <w:rPr>
                <w:sz w:val="28"/>
                <w:szCs w:val="28"/>
                <w:lang w:val="uk-UA"/>
              </w:rPr>
              <w:t>0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2A3A9FFE" w14:textId="5F0E4C27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  <w:hideMark/>
          </w:tcPr>
          <w:p w14:paraId="2618A64C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1AB06EFA" w14:textId="3DBE0BB5" w:rsidR="00FB10B0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3AADC2B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3713BFDF" w14:textId="4C43B75F" w:rsidR="00FB10B0" w:rsidRPr="002031A8" w:rsidRDefault="007140C8" w:rsidP="00275557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0BB49C3E" w14:textId="77777777" w:rsidR="00FB10B0" w:rsidRPr="00275557" w:rsidRDefault="00FB10B0" w:rsidP="000D3C4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6501" w14:paraId="38D8E1AE" w14:textId="77777777" w:rsidTr="002031A8">
        <w:tc>
          <w:tcPr>
            <w:tcW w:w="590" w:type="dxa"/>
            <w:shd w:val="clear" w:color="auto" w:fill="auto"/>
          </w:tcPr>
          <w:p w14:paraId="1F9C2BFD" w14:textId="03FE9CBA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2031A8">
              <w:rPr>
                <w:sz w:val="28"/>
                <w:szCs w:val="28"/>
                <w:lang w:val="uk-UA"/>
              </w:rPr>
              <w:t>1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550436E" w14:textId="20A13A76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3337A77B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75557"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4816241B" w14:textId="77777777" w:rsidR="00FB10B0" w:rsidRDefault="00FB10B0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75557"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  <w:p w14:paraId="7920EF53" w14:textId="2619D53C" w:rsidR="000D3C48" w:rsidRPr="00275557" w:rsidRDefault="000D3C4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7F8A3497" w14:textId="62D9AB96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7410855B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16501" w14:paraId="5D1C1AD4" w14:textId="77777777" w:rsidTr="000D3C48">
        <w:tc>
          <w:tcPr>
            <w:tcW w:w="9667" w:type="dxa"/>
            <w:gridSpan w:val="5"/>
            <w:shd w:val="clear" w:color="auto" w:fill="auto"/>
          </w:tcPr>
          <w:p w14:paraId="5D4B177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24D010A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10B0" w:rsidRPr="001D4373" w14:paraId="7F82394C" w14:textId="77777777" w:rsidTr="002031A8">
        <w:tc>
          <w:tcPr>
            <w:tcW w:w="590" w:type="dxa"/>
            <w:shd w:val="clear" w:color="auto" w:fill="auto"/>
          </w:tcPr>
          <w:p w14:paraId="1A3E2563" w14:textId="7E0EA866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2031A8">
              <w:rPr>
                <w:sz w:val="28"/>
                <w:szCs w:val="28"/>
                <w:lang w:val="uk-UA"/>
              </w:rPr>
              <w:t>2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D2D0FCB" w14:textId="690EAC7A" w:rsidR="00FB10B0" w:rsidRPr="00275557" w:rsidRDefault="007140C8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24C3CDDE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275557">
              <w:rPr>
                <w:sz w:val="28"/>
                <w:szCs w:val="28"/>
                <w:lang w:val="uk-UA" w:eastAsia="uk-UA"/>
              </w:rPr>
              <w:t>Буторіна</w:t>
            </w:r>
            <w:proofErr w:type="spellEnd"/>
          </w:p>
          <w:p w14:paraId="06BD7F70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Марфа Миколаївна</w:t>
            </w:r>
          </w:p>
          <w:p w14:paraId="2ECEB199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9" w:type="dxa"/>
            <w:shd w:val="clear" w:color="auto" w:fill="auto"/>
          </w:tcPr>
          <w:p w14:paraId="4A80001D" w14:textId="1FA09B19" w:rsidR="00FB10B0" w:rsidRPr="00275557" w:rsidRDefault="007140C8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2B9147F5" w14:textId="77777777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B10B0" w:rsidRPr="00C63BAB" w14:paraId="2B253B7B" w14:textId="77777777" w:rsidTr="002031A8">
        <w:tc>
          <w:tcPr>
            <w:tcW w:w="590" w:type="dxa"/>
            <w:shd w:val="clear" w:color="auto" w:fill="auto"/>
          </w:tcPr>
          <w:p w14:paraId="41DD1AC3" w14:textId="4B60FB4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</w:t>
            </w:r>
            <w:r w:rsidR="002031A8">
              <w:rPr>
                <w:sz w:val="28"/>
                <w:szCs w:val="28"/>
                <w:lang w:val="uk-UA"/>
              </w:rPr>
              <w:t>3</w:t>
            </w:r>
            <w:r w:rsidRPr="0027555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A5871F2" w14:textId="3CDABAF1" w:rsidR="00FB10B0" w:rsidRPr="00275557" w:rsidRDefault="007140C8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982" w:type="dxa"/>
            <w:shd w:val="clear" w:color="auto" w:fill="auto"/>
          </w:tcPr>
          <w:p w14:paraId="0E183938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257C6D3" w14:textId="77777777" w:rsidR="00FB10B0" w:rsidRPr="00275557" w:rsidRDefault="00FB10B0" w:rsidP="00275557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 w:rsidRPr="00275557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119" w:type="dxa"/>
            <w:shd w:val="clear" w:color="auto" w:fill="auto"/>
          </w:tcPr>
          <w:p w14:paraId="0C73704F" w14:textId="700E7FE8" w:rsidR="00FB10B0" w:rsidRPr="00275557" w:rsidRDefault="007140C8" w:rsidP="00275557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275" w:type="dxa"/>
            <w:shd w:val="clear" w:color="auto" w:fill="auto"/>
          </w:tcPr>
          <w:p w14:paraId="43A85081" w14:textId="457BD62E" w:rsidR="00FB10B0" w:rsidRPr="00275557" w:rsidRDefault="00FB10B0" w:rsidP="000D3C48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 w:rsidRPr="00275557">
              <w:rPr>
                <w:sz w:val="28"/>
                <w:szCs w:val="28"/>
                <w:lang w:val="uk-UA"/>
              </w:rPr>
              <w:t>1181 грн</w:t>
            </w:r>
          </w:p>
        </w:tc>
      </w:tr>
    </w:tbl>
    <w:p w14:paraId="4E67B69F" w14:textId="77777777" w:rsidR="00FB10B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BD5E2E6" w14:textId="77777777" w:rsidR="00FB10B0" w:rsidRPr="00BF64E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576E9C65" w14:textId="77777777" w:rsidR="00FB10B0" w:rsidRPr="00BF64E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4972BEDC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Pr="002D485A">
        <w:rPr>
          <w:position w:val="0"/>
          <w:sz w:val="28"/>
          <w:szCs w:val="28"/>
          <w:lang w:val="uk-UA"/>
        </w:rPr>
        <w:t>аступник</w:t>
      </w:r>
      <w:r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> ПЕТРОВ</w:t>
      </w:r>
    </w:p>
    <w:p w14:paraId="5210D48A" w14:textId="77777777" w:rsidR="00FB10B0" w:rsidRDefault="00FB10B0" w:rsidP="00FB10B0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br w:type="page"/>
      </w:r>
    </w:p>
    <w:p w14:paraId="4DAE3346" w14:textId="711E6F31" w:rsidR="000D3C48" w:rsidRPr="002D485A" w:rsidRDefault="000D3C48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>Додаток 2</w:t>
      </w:r>
    </w:p>
    <w:p w14:paraId="2EF1EA09" w14:textId="77777777" w:rsidR="000D3C48" w:rsidRDefault="000D3C48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11AC1A70" w14:textId="77777777" w:rsidR="000D3C48" w:rsidRPr="002D485A" w:rsidRDefault="000D3C48" w:rsidP="000D3C4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127EF2E3" w14:textId="77777777" w:rsidR="000D3C48" w:rsidRPr="002D485A" w:rsidRDefault="000D3C48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</w:t>
      </w:r>
      <w:r>
        <w:rPr>
          <w:rFonts w:eastAsia="Calibri"/>
          <w:position w:val="0"/>
          <w:sz w:val="28"/>
          <w:szCs w:val="28"/>
          <w:lang w:val="uk-UA"/>
        </w:rPr>
        <w:t xml:space="preserve"> 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  <w:r w:rsidRPr="002D485A">
        <w:rPr>
          <w:rFonts w:eastAsia="Calibri"/>
          <w:position w:val="0"/>
          <w:sz w:val="28"/>
          <w:szCs w:val="28"/>
          <w:lang w:val="uk-UA"/>
        </w:rPr>
        <w:t>__</w:t>
      </w:r>
    </w:p>
    <w:p w14:paraId="2B38AAC9" w14:textId="77777777" w:rsidR="000D3C48" w:rsidRPr="002D485A" w:rsidRDefault="000D3C48" w:rsidP="000D3C4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</w:t>
      </w:r>
      <w:r>
        <w:rPr>
          <w:rFonts w:eastAsia="Calibri"/>
          <w:position w:val="0"/>
          <w:sz w:val="28"/>
          <w:szCs w:val="28"/>
          <w:lang w:val="uk-UA"/>
        </w:rPr>
        <w:t xml:space="preserve"> </w:t>
      </w:r>
      <w:r w:rsidRPr="002D485A">
        <w:rPr>
          <w:rFonts w:eastAsia="Calibri"/>
          <w:position w:val="0"/>
          <w:sz w:val="28"/>
          <w:szCs w:val="28"/>
          <w:lang w:val="uk-UA"/>
        </w:rPr>
        <w:t xml:space="preserve"> ______________________</w:t>
      </w:r>
      <w:r>
        <w:rPr>
          <w:rFonts w:eastAsia="Calibri"/>
          <w:position w:val="0"/>
          <w:sz w:val="28"/>
          <w:szCs w:val="28"/>
          <w:lang w:val="uk-UA"/>
        </w:rPr>
        <w:t>___</w:t>
      </w:r>
    </w:p>
    <w:p w14:paraId="1CDFAD8A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4C1151E9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4F803C1F" w14:textId="77777777" w:rsidR="00FB10B0" w:rsidRDefault="00FB10B0" w:rsidP="00FB10B0">
      <w:pPr>
        <w:spacing w:line="240" w:lineRule="auto"/>
        <w:ind w:leftChars="0" w:left="0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>
        <w:rPr>
          <w:spacing w:val="54"/>
          <w:position w:val="0"/>
          <w:sz w:val="28"/>
          <w:szCs w:val="28"/>
          <w:lang w:val="uk-UA"/>
        </w:rPr>
        <w:t>СПИСОК</w:t>
      </w:r>
    </w:p>
    <w:p w14:paraId="058F615C" w14:textId="77777777" w:rsidR="00FB10B0" w:rsidRDefault="00FB10B0" w:rsidP="00FB10B0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6896AFB5" w14:textId="77777777" w:rsidR="00FB10B0" w:rsidRDefault="00FB10B0" w:rsidP="00FB10B0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на території м. Миколаєва у зв’язку з військовою</w:t>
      </w:r>
    </w:p>
    <w:p w14:paraId="77DF8FD0" w14:textId="77777777" w:rsidR="00FB10B0" w:rsidRDefault="00FB10B0" w:rsidP="00FB10B0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агресією Російської Федерації проти України</w:t>
      </w:r>
    </w:p>
    <w:p w14:paraId="569D0F54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835"/>
        <w:gridCol w:w="1407"/>
      </w:tblGrid>
      <w:tr w:rsidR="00FB10B0" w14:paraId="0A05163F" w14:textId="77777777" w:rsidTr="008A5DBB">
        <w:tc>
          <w:tcPr>
            <w:tcW w:w="567" w:type="dxa"/>
            <w:shd w:val="clear" w:color="auto" w:fill="auto"/>
            <w:hideMark/>
          </w:tcPr>
          <w:p w14:paraId="6261F197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14:paraId="627E1328" w14:textId="3F724BB6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119" w:type="dxa"/>
            <w:shd w:val="clear" w:color="auto" w:fill="auto"/>
          </w:tcPr>
          <w:p w14:paraId="19B1D58D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Куценко</w:t>
            </w:r>
          </w:p>
          <w:p w14:paraId="60F86119" w14:textId="058B21E2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Віталій</w:t>
            </w:r>
            <w:r w:rsidR="008A5DBB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 w:rsidRPr="00275557">
              <w:rPr>
                <w:position w:val="0"/>
                <w:sz w:val="28"/>
                <w:szCs w:val="28"/>
                <w:lang w:val="uk-UA"/>
              </w:rPr>
              <w:t>Анатолійович</w:t>
            </w:r>
          </w:p>
          <w:p w14:paraId="33B1EC7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BC9C97B" w14:textId="0385487C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407" w:type="dxa"/>
            <w:shd w:val="clear" w:color="auto" w:fill="auto"/>
            <w:hideMark/>
          </w:tcPr>
          <w:p w14:paraId="17434043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  <w:tr w:rsidR="00FB10B0" w14:paraId="7CEDE5CD" w14:textId="77777777" w:rsidTr="008A5DBB">
        <w:tc>
          <w:tcPr>
            <w:tcW w:w="567" w:type="dxa"/>
            <w:shd w:val="clear" w:color="auto" w:fill="auto"/>
            <w:hideMark/>
          </w:tcPr>
          <w:p w14:paraId="00332271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  <w:hideMark/>
          </w:tcPr>
          <w:p w14:paraId="44BCFB54" w14:textId="15F05DDE" w:rsidR="00FB10B0" w:rsidRPr="00275557" w:rsidRDefault="007140C8" w:rsidP="00275557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119" w:type="dxa"/>
            <w:shd w:val="clear" w:color="auto" w:fill="auto"/>
          </w:tcPr>
          <w:p w14:paraId="21029AC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Смутило</w:t>
            </w:r>
          </w:p>
          <w:p w14:paraId="17CF862A" w14:textId="731E895C" w:rsidR="00FB10B0" w:rsidRPr="00275557" w:rsidRDefault="00FB10B0" w:rsidP="000D3C4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Анна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14:paraId="0F5ABF05" w14:textId="7E7F7961" w:rsidR="00FB10B0" w:rsidRPr="00275557" w:rsidRDefault="007140C8" w:rsidP="00275557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1407" w:type="dxa"/>
            <w:shd w:val="clear" w:color="auto" w:fill="auto"/>
            <w:hideMark/>
          </w:tcPr>
          <w:p w14:paraId="275EDA6A" w14:textId="77777777" w:rsidR="00FB10B0" w:rsidRPr="00275557" w:rsidRDefault="00FB10B0" w:rsidP="00275557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 w:rsidRPr="00275557">
              <w:rPr>
                <w:position w:val="0"/>
                <w:sz w:val="28"/>
                <w:szCs w:val="28"/>
                <w:lang w:val="uk-UA"/>
              </w:rPr>
              <w:t>10000 грн</w:t>
            </w:r>
          </w:p>
        </w:tc>
      </w:tr>
    </w:tbl>
    <w:p w14:paraId="4D95ECBF" w14:textId="77777777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0BA83E38" w14:textId="4E8200B8" w:rsidR="00FB10B0" w:rsidRDefault="00FB10B0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1F1534CD" w14:textId="77777777" w:rsidR="000D3C48" w:rsidRDefault="000D3C48" w:rsidP="00FB10B0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7A58A3A9" w14:textId="55769C40" w:rsidR="001534A3" w:rsidRPr="00FB10B0" w:rsidRDefault="00FB10B0" w:rsidP="00A540A8">
      <w:pPr>
        <w:spacing w:line="240" w:lineRule="auto"/>
        <w:ind w:leftChars="0" w:left="0" w:firstLineChars="0" w:firstLine="0"/>
        <w:rPr>
          <w:lang w:val="uk-UA"/>
        </w:rPr>
      </w:pPr>
      <w:r>
        <w:rPr>
          <w:position w:val="0"/>
          <w:sz w:val="28"/>
          <w:szCs w:val="28"/>
          <w:lang w:val="uk-UA"/>
        </w:rPr>
        <w:t>Заступник міського голови                                                                       А.</w:t>
      </w:r>
      <w:r w:rsidR="000D3C48">
        <w:rPr>
          <w:position w:val="0"/>
          <w:sz w:val="28"/>
          <w:szCs w:val="28"/>
          <w:lang w:val="uk-UA"/>
        </w:rPr>
        <w:t> </w:t>
      </w:r>
      <w:r>
        <w:rPr>
          <w:position w:val="0"/>
          <w:sz w:val="28"/>
          <w:szCs w:val="28"/>
          <w:lang w:val="uk-UA"/>
        </w:rPr>
        <w:t>ПЕТРОВ</w:t>
      </w:r>
    </w:p>
    <w:sectPr w:rsidR="001534A3" w:rsidRPr="00FB10B0" w:rsidSect="008A5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7FB01" w14:textId="77777777" w:rsidR="000F6B14" w:rsidRDefault="000F6B14" w:rsidP="00275557">
      <w:pPr>
        <w:spacing w:line="240" w:lineRule="auto"/>
        <w:ind w:left="0" w:hanging="2"/>
      </w:pPr>
      <w:r>
        <w:separator/>
      </w:r>
    </w:p>
  </w:endnote>
  <w:endnote w:type="continuationSeparator" w:id="0">
    <w:p w14:paraId="5F930466" w14:textId="77777777" w:rsidR="000F6B14" w:rsidRDefault="000F6B14" w:rsidP="002755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FF59" w14:textId="77777777" w:rsidR="00275557" w:rsidRDefault="0027555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4A4F2" w14:textId="77777777" w:rsidR="00275557" w:rsidRDefault="0027555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71B1F" w14:textId="77777777" w:rsidR="00275557" w:rsidRDefault="0027555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41BBE" w14:textId="77777777" w:rsidR="000F6B14" w:rsidRDefault="000F6B14" w:rsidP="00275557">
      <w:pPr>
        <w:spacing w:line="240" w:lineRule="auto"/>
        <w:ind w:left="0" w:hanging="2"/>
      </w:pPr>
      <w:r>
        <w:separator/>
      </w:r>
    </w:p>
  </w:footnote>
  <w:footnote w:type="continuationSeparator" w:id="0">
    <w:p w14:paraId="5CEBA134" w14:textId="77777777" w:rsidR="000F6B14" w:rsidRDefault="000F6B14" w:rsidP="002755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C3935" w14:textId="77777777" w:rsidR="00275557" w:rsidRDefault="0027555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213E3" w14:textId="44FAAA5B" w:rsidR="00275557" w:rsidRPr="00275557" w:rsidRDefault="00275557">
    <w:pPr>
      <w:pStyle w:val="a4"/>
      <w:ind w:left="1" w:hanging="3"/>
      <w:jc w:val="center"/>
      <w:rPr>
        <w:sz w:val="28"/>
        <w:szCs w:val="28"/>
      </w:rPr>
    </w:pPr>
    <w:r w:rsidRPr="00275557">
      <w:rPr>
        <w:sz w:val="28"/>
        <w:szCs w:val="28"/>
      </w:rPr>
      <w:fldChar w:fldCharType="begin"/>
    </w:r>
    <w:r w:rsidRPr="00275557">
      <w:rPr>
        <w:sz w:val="28"/>
        <w:szCs w:val="28"/>
      </w:rPr>
      <w:instrText>PAGE   \* MERGEFORMAT</w:instrText>
    </w:r>
    <w:r w:rsidRPr="00275557">
      <w:rPr>
        <w:sz w:val="28"/>
        <w:szCs w:val="28"/>
      </w:rPr>
      <w:fldChar w:fldCharType="separate"/>
    </w:r>
    <w:r w:rsidR="003737DF" w:rsidRPr="003737DF">
      <w:rPr>
        <w:noProof/>
        <w:sz w:val="28"/>
        <w:szCs w:val="28"/>
        <w:lang w:val="ru-RU"/>
      </w:rPr>
      <w:t>2</w:t>
    </w:r>
    <w:r w:rsidRPr="00275557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9FFF" w14:textId="77777777" w:rsidR="00275557" w:rsidRPr="00275557" w:rsidRDefault="00275557" w:rsidP="0027555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B0"/>
    <w:rsid w:val="0008302C"/>
    <w:rsid w:val="000C34B5"/>
    <w:rsid w:val="000D3C48"/>
    <w:rsid w:val="000F4452"/>
    <w:rsid w:val="000F6B14"/>
    <w:rsid w:val="00124D3C"/>
    <w:rsid w:val="001534A3"/>
    <w:rsid w:val="001D1458"/>
    <w:rsid w:val="002031A8"/>
    <w:rsid w:val="00275557"/>
    <w:rsid w:val="00277D3E"/>
    <w:rsid w:val="0028104E"/>
    <w:rsid w:val="00325C26"/>
    <w:rsid w:val="00350042"/>
    <w:rsid w:val="003737DF"/>
    <w:rsid w:val="00535F50"/>
    <w:rsid w:val="005762CA"/>
    <w:rsid w:val="005F5529"/>
    <w:rsid w:val="00626B41"/>
    <w:rsid w:val="007140C8"/>
    <w:rsid w:val="00726095"/>
    <w:rsid w:val="00841275"/>
    <w:rsid w:val="008A5DBB"/>
    <w:rsid w:val="009828AB"/>
    <w:rsid w:val="00994220"/>
    <w:rsid w:val="00A14E99"/>
    <w:rsid w:val="00A540A8"/>
    <w:rsid w:val="00AB3160"/>
    <w:rsid w:val="00B44286"/>
    <w:rsid w:val="00B94730"/>
    <w:rsid w:val="00BD7A6D"/>
    <w:rsid w:val="00DB6736"/>
    <w:rsid w:val="00FB10B0"/>
    <w:rsid w:val="00FE6E2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9D9"/>
  <w15:chartTrackingRefBased/>
  <w15:docId w15:val="{727123A9-CAB3-413F-B12A-C640F974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B0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Times New Roman"/>
      <w:position w:val="-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7555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275557"/>
    <w:rPr>
      <w:rFonts w:eastAsia="Times New Roman"/>
      <w:position w:val="-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4</cp:revision>
  <dcterms:created xsi:type="dcterms:W3CDTF">2024-05-20T08:55:00Z</dcterms:created>
  <dcterms:modified xsi:type="dcterms:W3CDTF">2024-05-21T10:07:00Z</dcterms:modified>
</cp:coreProperties>
</file>