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CEC45" w14:textId="77777777" w:rsidR="0060744C" w:rsidRDefault="00F227D3" w:rsidP="0060744C">
      <w:r>
        <w:t xml:space="preserve"> </w:t>
      </w:r>
    </w:p>
    <w:p w14:paraId="3BE0F8AB" w14:textId="77777777" w:rsidR="0060744C" w:rsidRDefault="0060744C" w:rsidP="0060744C"/>
    <w:p w14:paraId="40B09DA6" w14:textId="1600D622" w:rsidR="0060744C" w:rsidRPr="00D91EE4" w:rsidRDefault="009311E7" w:rsidP="0060744C">
      <w:r w:rsidRPr="009311E7">
        <w:t>v-pg-01</w:t>
      </w:r>
      <w:r w:rsidR="00CD0211">
        <w:t>1</w:t>
      </w:r>
      <w:r w:rsidRPr="009311E7">
        <w:t xml:space="preserve"> </w:t>
      </w:r>
    </w:p>
    <w:p w14:paraId="529CC7DD" w14:textId="77777777" w:rsidR="0060744C" w:rsidRDefault="0060744C" w:rsidP="0060744C"/>
    <w:p w14:paraId="63AC4BF7" w14:textId="77777777" w:rsidR="0060744C" w:rsidRDefault="0060744C" w:rsidP="0060744C"/>
    <w:p w14:paraId="63EB2509" w14:textId="77777777" w:rsidR="0060744C" w:rsidRDefault="0060744C" w:rsidP="0060744C"/>
    <w:p w14:paraId="4EF8B019" w14:textId="77777777" w:rsidR="009311E7" w:rsidRDefault="009311E7" w:rsidP="0060744C"/>
    <w:p w14:paraId="35888327" w14:textId="77777777" w:rsidR="009311E7" w:rsidRDefault="009311E7" w:rsidP="0060744C"/>
    <w:p w14:paraId="511C415D" w14:textId="77777777" w:rsidR="009311E7" w:rsidRDefault="009311E7" w:rsidP="0060744C"/>
    <w:p w14:paraId="44047097" w14:textId="77777777" w:rsidR="009311E7" w:rsidRDefault="009311E7" w:rsidP="0060744C"/>
    <w:p w14:paraId="79602898" w14:textId="77777777" w:rsidR="009311E7" w:rsidRDefault="009311E7" w:rsidP="0060744C"/>
    <w:p w14:paraId="790243F4" w14:textId="77777777" w:rsidR="009311E7" w:rsidRDefault="009311E7" w:rsidP="0060744C"/>
    <w:p w14:paraId="66F5E7D7" w14:textId="77777777" w:rsidR="009311E7" w:rsidRDefault="009311E7" w:rsidP="0060744C"/>
    <w:p w14:paraId="4C59A227" w14:textId="77777777" w:rsidR="00743471" w:rsidRDefault="00743471" w:rsidP="000D50F4">
      <w:pPr>
        <w:pStyle w:val="a3"/>
        <w:ind w:right="5239" w:firstLine="11"/>
        <w:rPr>
          <w:spacing w:val="-2"/>
        </w:rPr>
      </w:pPr>
      <w:r>
        <w:rPr>
          <w:spacing w:val="-2"/>
        </w:rPr>
        <w:t>Про внесення змін до рішення</w:t>
      </w:r>
    </w:p>
    <w:p w14:paraId="02CC1B38" w14:textId="347DF4FE" w:rsidR="0060744C" w:rsidRDefault="000D50F4" w:rsidP="00CC15E1">
      <w:pPr>
        <w:pStyle w:val="a3"/>
        <w:ind w:right="4677" w:firstLine="11"/>
      </w:pPr>
      <w:r>
        <w:rPr>
          <w:spacing w:val="-2"/>
        </w:rPr>
        <w:t xml:space="preserve">виконавчого комітету Миколаївської міської ради від 09.11.2022 № 627 </w:t>
      </w:r>
      <w:r w:rsidR="00CC15E1">
        <w:rPr>
          <w:spacing w:val="-2"/>
        </w:rPr>
        <w:t>«П</w:t>
      </w:r>
      <w:r w:rsidR="0060744C">
        <w:rPr>
          <w:spacing w:val="-2"/>
        </w:rPr>
        <w:t>ро</w:t>
      </w:r>
      <w:r w:rsidR="0060744C">
        <w:rPr>
          <w:spacing w:val="-12"/>
        </w:rPr>
        <w:t xml:space="preserve"> </w:t>
      </w:r>
      <w:r w:rsidR="004303A7">
        <w:rPr>
          <w:spacing w:val="-2"/>
        </w:rPr>
        <w:t>визначення отримувачів</w:t>
      </w:r>
      <w:r w:rsidR="0060744C">
        <w:rPr>
          <w:spacing w:val="-3"/>
        </w:rPr>
        <w:t xml:space="preserve"> </w:t>
      </w:r>
      <w:r w:rsidR="0060744C" w:rsidRPr="004D68DB">
        <w:rPr>
          <w:color w:val="000000" w:themeColor="text1"/>
          <w:spacing w:val="-3"/>
        </w:rPr>
        <w:t>гуманітарної допомоги</w:t>
      </w:r>
      <w:r w:rsidR="0060744C">
        <w:t xml:space="preserve"> </w:t>
      </w:r>
      <w:r w:rsidR="0060744C" w:rsidRPr="00D91EE4">
        <w:t xml:space="preserve"> </w:t>
      </w:r>
      <w:r w:rsidR="0060744C">
        <w:t>між виконавчими</w:t>
      </w:r>
      <w:r w:rsidR="0060744C">
        <w:rPr>
          <w:spacing w:val="40"/>
        </w:rPr>
        <w:t xml:space="preserve"> </w:t>
      </w:r>
      <w:r w:rsidR="0060744C">
        <w:t>органами та комунальними</w:t>
      </w:r>
      <w:r w:rsidR="0060744C">
        <w:rPr>
          <w:spacing w:val="40"/>
        </w:rPr>
        <w:t xml:space="preserve"> </w:t>
      </w:r>
      <w:r w:rsidR="0060744C">
        <w:t xml:space="preserve">установами Миколаївської міської ради, </w:t>
      </w:r>
      <w:r w:rsidR="0060744C">
        <w:rPr>
          <w:spacing w:val="-2"/>
        </w:rPr>
        <w:t>отриманої</w:t>
      </w:r>
      <w:r w:rsidR="0060744C">
        <w:rPr>
          <w:spacing w:val="3"/>
        </w:rPr>
        <w:t xml:space="preserve"> </w:t>
      </w:r>
      <w:r w:rsidR="0060744C">
        <w:rPr>
          <w:spacing w:val="-2"/>
        </w:rPr>
        <w:t>від</w:t>
      </w:r>
      <w:r w:rsidR="0060744C">
        <w:rPr>
          <w:spacing w:val="-9"/>
        </w:rPr>
        <w:t xml:space="preserve"> Миколаївської обласної</w:t>
      </w:r>
      <w:r w:rsidR="0060744C">
        <w:t xml:space="preserve"> </w:t>
      </w:r>
      <w:r w:rsidR="0060744C">
        <w:rPr>
          <w:spacing w:val="-9"/>
        </w:rPr>
        <w:t>військової адміністрації</w:t>
      </w:r>
      <w:r>
        <w:rPr>
          <w:spacing w:val="-9"/>
        </w:rPr>
        <w:t>»</w:t>
      </w:r>
    </w:p>
    <w:p w14:paraId="6B3CED56" w14:textId="77777777" w:rsidR="0060744C" w:rsidRDefault="0060744C" w:rsidP="0060744C">
      <w:pPr>
        <w:pStyle w:val="a3"/>
        <w:ind w:firstLine="12"/>
        <w:rPr>
          <w:sz w:val="20"/>
        </w:rPr>
      </w:pPr>
    </w:p>
    <w:p w14:paraId="1B69ECB7" w14:textId="1B7E7133" w:rsidR="0060744C" w:rsidRDefault="0060744C" w:rsidP="0060744C">
      <w:pPr>
        <w:pStyle w:val="a3"/>
        <w:spacing w:before="1"/>
        <w:ind w:firstLine="12"/>
        <w:rPr>
          <w:sz w:val="24"/>
        </w:rPr>
      </w:pPr>
    </w:p>
    <w:p w14:paraId="5CC96899" w14:textId="77777777" w:rsidR="00CC15E1" w:rsidRDefault="00CC15E1" w:rsidP="0060744C">
      <w:pPr>
        <w:pStyle w:val="a3"/>
        <w:spacing w:before="1"/>
        <w:ind w:firstLine="12"/>
        <w:rPr>
          <w:sz w:val="24"/>
        </w:rPr>
      </w:pPr>
    </w:p>
    <w:p w14:paraId="49AAE53F" w14:textId="2D3DD383" w:rsidR="0060744C" w:rsidRDefault="0060744C" w:rsidP="0060744C">
      <w:pPr>
        <w:pStyle w:val="a3"/>
        <w:spacing w:before="88"/>
        <w:ind w:right="-1" w:firstLine="12"/>
        <w:jc w:val="both"/>
      </w:pPr>
      <w:r>
        <w:tab/>
        <w:t>З метою забезпечення ефективного використання отриманої від Миколаївської обласної військової адміністрації води для потреб мешканців</w:t>
      </w:r>
      <w:r w:rsidR="0067528C">
        <w:t xml:space="preserve"> міста Миколаєва в умовах воє</w:t>
      </w:r>
      <w:r>
        <w:t>нного стану, відповідно до Закону України «Про правовий</w:t>
      </w:r>
      <w:r>
        <w:rPr>
          <w:spacing w:val="-5"/>
        </w:rPr>
        <w:t xml:space="preserve"> </w:t>
      </w:r>
      <w:r>
        <w:t>режим</w:t>
      </w:r>
      <w:r>
        <w:rPr>
          <w:spacing w:val="-5"/>
        </w:rPr>
        <w:t xml:space="preserve"> </w:t>
      </w:r>
      <w:r w:rsidR="0067528C">
        <w:t>воє</w:t>
      </w:r>
      <w:r>
        <w:t>нного</w:t>
      </w:r>
      <w:r>
        <w:rPr>
          <w:spacing w:val="-2"/>
        </w:rPr>
        <w:t xml:space="preserve"> </w:t>
      </w:r>
      <w:r>
        <w:t>стану»,</w:t>
      </w:r>
      <w:r>
        <w:rPr>
          <w:spacing w:val="-10"/>
        </w:rPr>
        <w:t xml:space="preserve"> </w:t>
      </w:r>
      <w:r>
        <w:t>Указу</w:t>
      </w:r>
      <w:r>
        <w:rPr>
          <w:spacing w:val="-10"/>
        </w:rPr>
        <w:t xml:space="preserve"> </w:t>
      </w:r>
      <w:r>
        <w:t>Президента</w:t>
      </w:r>
      <w:r>
        <w:rPr>
          <w:spacing w:val="40"/>
        </w:rPr>
        <w:t xml:space="preserve"> </w:t>
      </w:r>
      <w:r>
        <w:t>України</w:t>
      </w:r>
      <w:r>
        <w:rPr>
          <w:spacing w:val="40"/>
        </w:rPr>
        <w:t xml:space="preserve"> </w:t>
      </w:r>
      <w:r>
        <w:t>від 24.02.2022</w:t>
      </w:r>
      <w:r>
        <w:rPr>
          <w:spacing w:val="-3"/>
        </w:rPr>
        <w:t xml:space="preserve">                    </w:t>
      </w:r>
      <w:r>
        <w:t>№ 64/2022</w:t>
      </w:r>
      <w:r>
        <w:rPr>
          <w:spacing w:val="7"/>
        </w:rPr>
        <w:t xml:space="preserve"> </w:t>
      </w:r>
      <w:r>
        <w:t>«Про</w:t>
      </w:r>
      <w:r>
        <w:rPr>
          <w:spacing w:val="6"/>
        </w:rPr>
        <w:t xml:space="preserve"> </w:t>
      </w:r>
      <w:r>
        <w:t>введення</w:t>
      </w:r>
      <w:r>
        <w:rPr>
          <w:spacing w:val="6"/>
        </w:rPr>
        <w:t xml:space="preserve"> </w:t>
      </w:r>
      <w:r w:rsidR="00854CA2">
        <w:t>воє</w:t>
      </w:r>
      <w:r>
        <w:t>нного</w:t>
      </w:r>
      <w:r>
        <w:rPr>
          <w:spacing w:val="9"/>
        </w:rPr>
        <w:t xml:space="preserve"> </w:t>
      </w:r>
      <w:r>
        <w:t>стану</w:t>
      </w:r>
      <w:r>
        <w:rPr>
          <w:spacing w:val="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Україні»</w:t>
      </w:r>
      <w:r>
        <w:rPr>
          <w:spacing w:val="8"/>
        </w:rPr>
        <w:t xml:space="preserve"> </w:t>
      </w:r>
      <w:r>
        <w:t>(зі змінами),</w:t>
      </w:r>
      <w:r>
        <w:rPr>
          <w:spacing w:val="6"/>
        </w:rPr>
        <w:t xml:space="preserve"> </w:t>
      </w:r>
      <w:r>
        <w:t xml:space="preserve">Закону </w:t>
      </w:r>
      <w:r>
        <w:rPr>
          <w:spacing w:val="-2"/>
        </w:rPr>
        <w:t xml:space="preserve">України  </w:t>
      </w:r>
      <w:r>
        <w:t>«Про</w:t>
      </w:r>
      <w:r>
        <w:rPr>
          <w:spacing w:val="-18"/>
        </w:rPr>
        <w:t xml:space="preserve"> </w:t>
      </w:r>
      <w:r>
        <w:t>гуманітарну</w:t>
      </w:r>
      <w:r>
        <w:rPr>
          <w:spacing w:val="-17"/>
        </w:rPr>
        <w:t xml:space="preserve"> </w:t>
      </w:r>
      <w:r>
        <w:t>допомогу», рішення Миколаївської міської ради  від  08.09.2022 № 14/59 «Про надання згоди на отримання та прийняття до комунальної вл</w:t>
      </w:r>
      <w:r w:rsidRPr="00203034">
        <w:t>а</w:t>
      </w:r>
      <w:r w:rsidRPr="00D91EE4">
        <w:softHyphen/>
      </w:r>
      <w:r>
        <w:t xml:space="preserve">сності Миколаївської територіальної громади гуманітарної та/або благодійної допомоги», листа </w:t>
      </w:r>
      <w:r w:rsidR="0094255C">
        <w:t>Миколаївської обласної військової адміністрації від 08.11.2022 № 3241/20.1-05-49/4-22</w:t>
      </w:r>
      <w:r>
        <w:t>,</w:t>
      </w:r>
      <w:r w:rsidR="000D50F4">
        <w:t xml:space="preserve"> враховуючи  лист адміністрації Заводського району Миколаївської міської ради від 23.03.2023 № 7193/03.01-46/23-2</w:t>
      </w:r>
      <w:r w:rsidR="00FD72AD">
        <w:t>,</w:t>
      </w:r>
      <w:r w:rsidR="000D50F4">
        <w:t xml:space="preserve"> </w:t>
      </w:r>
      <w:r>
        <w:rPr>
          <w:spacing w:val="-18"/>
        </w:rPr>
        <w:t xml:space="preserve"> </w:t>
      </w:r>
      <w:r>
        <w:t>керуючись</w:t>
      </w:r>
      <w:r>
        <w:rPr>
          <w:spacing w:val="-17"/>
        </w:rPr>
        <w:t xml:space="preserve">    </w:t>
      </w:r>
      <w:r>
        <w:t>ст. 52,</w:t>
      </w:r>
      <w:r>
        <w:rPr>
          <w:spacing w:val="-18"/>
        </w:rPr>
        <w:t xml:space="preserve"> </w:t>
      </w:r>
      <w:r>
        <w:t>ч.6</w:t>
      </w:r>
      <w:r>
        <w:rPr>
          <w:spacing w:val="-17"/>
        </w:rPr>
        <w:t xml:space="preserve"> </w:t>
      </w:r>
      <w:r>
        <w:t>ст.</w:t>
      </w:r>
      <w:r>
        <w:rPr>
          <w:spacing w:val="-18"/>
        </w:rPr>
        <w:t xml:space="preserve"> </w:t>
      </w:r>
      <w:r>
        <w:t>59</w:t>
      </w:r>
      <w:r>
        <w:rPr>
          <w:spacing w:val="-17"/>
        </w:rPr>
        <w:t xml:space="preserve"> </w:t>
      </w:r>
      <w:r>
        <w:t>Закону</w:t>
      </w:r>
      <w:r>
        <w:rPr>
          <w:spacing w:val="-18"/>
        </w:rPr>
        <w:t xml:space="preserve"> </w:t>
      </w:r>
      <w:r>
        <w:t>України</w:t>
      </w:r>
      <w:r>
        <w:rPr>
          <w:spacing w:val="-17"/>
        </w:rPr>
        <w:t xml:space="preserve"> </w:t>
      </w:r>
      <w:r>
        <w:t>«Про</w:t>
      </w:r>
      <w:r>
        <w:rPr>
          <w:spacing w:val="-18"/>
        </w:rPr>
        <w:t xml:space="preserve"> </w:t>
      </w:r>
      <w:r>
        <w:t>місцеве</w:t>
      </w:r>
      <w:r>
        <w:rPr>
          <w:spacing w:val="-17"/>
        </w:rPr>
        <w:t xml:space="preserve"> </w:t>
      </w:r>
      <w:r>
        <w:t>самоврядування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Україні»,</w:t>
      </w:r>
      <w:r>
        <w:rPr>
          <w:spacing w:val="-5"/>
        </w:rPr>
        <w:t xml:space="preserve"> </w:t>
      </w:r>
      <w:r>
        <w:t>виконком міської ради</w:t>
      </w:r>
    </w:p>
    <w:p w14:paraId="3C2987A4" w14:textId="35BEA2D4" w:rsidR="0060744C" w:rsidRDefault="0060744C" w:rsidP="0060744C">
      <w:pPr>
        <w:pStyle w:val="a3"/>
        <w:spacing w:before="3"/>
        <w:ind w:right="-1" w:firstLine="12"/>
        <w:rPr>
          <w:sz w:val="27"/>
        </w:rPr>
      </w:pPr>
    </w:p>
    <w:p w14:paraId="20456BAE" w14:textId="77777777" w:rsidR="0060744C" w:rsidRDefault="0060744C" w:rsidP="0060744C">
      <w:pPr>
        <w:pStyle w:val="a3"/>
        <w:ind w:right="-1" w:firstLine="12"/>
        <w:rPr>
          <w:spacing w:val="-2"/>
        </w:rPr>
      </w:pPr>
      <w:r>
        <w:rPr>
          <w:spacing w:val="-2"/>
        </w:rPr>
        <w:tab/>
        <w:t>ВИРІШИВ:</w:t>
      </w:r>
    </w:p>
    <w:p w14:paraId="2240C888" w14:textId="78D0FEC1" w:rsidR="0060744C" w:rsidRDefault="0060744C" w:rsidP="0060744C">
      <w:pPr>
        <w:pStyle w:val="a3"/>
        <w:ind w:right="-1" w:firstLine="12"/>
        <w:rPr>
          <w:spacing w:val="-2"/>
        </w:rPr>
      </w:pPr>
    </w:p>
    <w:p w14:paraId="04CA2BE0" w14:textId="77777777" w:rsidR="00CC15E1" w:rsidRDefault="00CC15E1" w:rsidP="0060744C">
      <w:pPr>
        <w:pStyle w:val="a3"/>
        <w:ind w:right="-1" w:firstLine="12"/>
        <w:rPr>
          <w:spacing w:val="-2"/>
        </w:rPr>
      </w:pPr>
    </w:p>
    <w:p w14:paraId="5CE55DBA" w14:textId="29BCF951" w:rsidR="00CC15E1" w:rsidRDefault="0067528C" w:rsidP="00CC15E1">
      <w:pPr>
        <w:pStyle w:val="a5"/>
        <w:jc w:val="both"/>
        <w:rPr>
          <w:rFonts w:eastAsia="Calibri"/>
          <w:color w:val="000000"/>
          <w:spacing w:val="-2"/>
          <w:kern w:val="1"/>
          <w:sz w:val="28"/>
          <w:szCs w:val="28"/>
          <w:lang w:eastAsia="zh-CN"/>
        </w:rPr>
      </w:pPr>
      <w:r>
        <w:tab/>
      </w:r>
      <w:r w:rsidRPr="0067528C">
        <w:rPr>
          <w:sz w:val="28"/>
          <w:szCs w:val="28"/>
        </w:rPr>
        <w:t>1.</w:t>
      </w:r>
      <w:r w:rsidRPr="0067528C">
        <w:rPr>
          <w:rFonts w:eastAsia="Calibri"/>
          <w:color w:val="000000"/>
          <w:spacing w:val="-2"/>
          <w:kern w:val="1"/>
          <w:sz w:val="28"/>
          <w:szCs w:val="28"/>
          <w:lang w:eastAsia="zh-CN"/>
        </w:rPr>
        <w:t xml:space="preserve"> </w:t>
      </w:r>
      <w:proofErr w:type="spellStart"/>
      <w:r w:rsidR="000D50F4">
        <w:rPr>
          <w:rFonts w:eastAsia="Calibri"/>
          <w:color w:val="000000"/>
          <w:spacing w:val="-2"/>
          <w:kern w:val="1"/>
          <w:sz w:val="28"/>
          <w:szCs w:val="28"/>
          <w:lang w:eastAsia="zh-CN"/>
        </w:rPr>
        <w:t>В</w:t>
      </w:r>
      <w:r w:rsidR="00CC15E1">
        <w:rPr>
          <w:rFonts w:eastAsia="Calibri"/>
          <w:color w:val="000000"/>
          <w:spacing w:val="-2"/>
          <w:kern w:val="1"/>
          <w:sz w:val="28"/>
          <w:szCs w:val="28"/>
          <w:lang w:eastAsia="zh-CN"/>
        </w:rPr>
        <w:t>не</w:t>
      </w:r>
      <w:r w:rsidR="000D50F4">
        <w:rPr>
          <w:rFonts w:eastAsia="Calibri"/>
          <w:color w:val="000000"/>
          <w:spacing w:val="-2"/>
          <w:kern w:val="1"/>
          <w:sz w:val="28"/>
          <w:szCs w:val="28"/>
          <w:lang w:eastAsia="zh-CN"/>
        </w:rPr>
        <w:t>сти</w:t>
      </w:r>
      <w:proofErr w:type="spellEnd"/>
      <w:r w:rsidR="000D50F4">
        <w:rPr>
          <w:rFonts w:eastAsia="Calibri"/>
          <w:color w:val="000000"/>
          <w:spacing w:val="-2"/>
          <w:kern w:val="1"/>
          <w:sz w:val="28"/>
          <w:szCs w:val="28"/>
          <w:lang w:eastAsia="zh-CN"/>
        </w:rPr>
        <w:t xml:space="preserve"> змін</w:t>
      </w:r>
      <w:r w:rsidR="00CC15E1">
        <w:rPr>
          <w:rFonts w:eastAsia="Calibri"/>
          <w:color w:val="000000"/>
          <w:spacing w:val="-2"/>
          <w:kern w:val="1"/>
          <w:sz w:val="28"/>
          <w:szCs w:val="28"/>
          <w:lang w:eastAsia="zh-CN"/>
        </w:rPr>
        <w:t>и</w:t>
      </w:r>
      <w:r w:rsidR="00FD72AD">
        <w:rPr>
          <w:rFonts w:eastAsia="Calibri"/>
          <w:color w:val="000000"/>
          <w:spacing w:val="-2"/>
          <w:kern w:val="1"/>
          <w:sz w:val="28"/>
          <w:szCs w:val="28"/>
          <w:lang w:eastAsia="zh-CN"/>
        </w:rPr>
        <w:t xml:space="preserve"> до рішення виконавчого комітету Миколаївської міської ради</w:t>
      </w:r>
      <w:r w:rsidR="00FD72AD" w:rsidRPr="00FD72AD">
        <w:t xml:space="preserve"> </w:t>
      </w:r>
      <w:r w:rsidR="00FD72AD" w:rsidRPr="00FD72AD">
        <w:rPr>
          <w:rFonts w:eastAsia="Calibri"/>
          <w:color w:val="000000"/>
          <w:spacing w:val="-2"/>
          <w:kern w:val="1"/>
          <w:sz w:val="28"/>
          <w:szCs w:val="28"/>
          <w:lang w:eastAsia="zh-CN"/>
        </w:rPr>
        <w:t>від 09.11.2022 № 627 «Про визначення отримувачів гуманітарної допомоги  між виконавчими органами та комунальними установами Миколаївської міської ради, отриманої від Миколаївської обласної військової адміністрації»</w:t>
      </w:r>
      <w:r w:rsidR="00FD72AD">
        <w:rPr>
          <w:rFonts w:eastAsia="Calibri"/>
          <w:color w:val="000000"/>
          <w:spacing w:val="-2"/>
          <w:kern w:val="1"/>
          <w:sz w:val="28"/>
          <w:szCs w:val="28"/>
          <w:lang w:eastAsia="zh-CN"/>
        </w:rPr>
        <w:t xml:space="preserve">, виклавши  </w:t>
      </w:r>
      <w:r w:rsidR="008C11BD">
        <w:rPr>
          <w:rFonts w:eastAsia="Calibri"/>
          <w:color w:val="000000"/>
          <w:spacing w:val="-2"/>
          <w:kern w:val="1"/>
          <w:sz w:val="28"/>
          <w:szCs w:val="28"/>
          <w:lang w:eastAsia="zh-CN"/>
        </w:rPr>
        <w:t xml:space="preserve">Перелік гуманітарної допомоги, отриманої від Миколаївської обласної військової </w:t>
      </w:r>
      <w:r w:rsidR="008C11BD">
        <w:rPr>
          <w:rFonts w:eastAsia="Calibri"/>
          <w:color w:val="000000"/>
          <w:spacing w:val="-2"/>
          <w:kern w:val="1"/>
          <w:sz w:val="28"/>
          <w:szCs w:val="28"/>
          <w:lang w:eastAsia="zh-CN"/>
        </w:rPr>
        <w:lastRenderedPageBreak/>
        <w:t>адміністрації, для потреб Миколаївської міської територіальної громади</w:t>
      </w:r>
      <w:r w:rsidR="00FD72AD">
        <w:rPr>
          <w:rFonts w:eastAsia="Calibri"/>
          <w:color w:val="000000"/>
          <w:spacing w:val="-2"/>
          <w:kern w:val="1"/>
          <w:sz w:val="28"/>
          <w:szCs w:val="28"/>
          <w:lang w:eastAsia="zh-CN"/>
        </w:rPr>
        <w:t xml:space="preserve"> в новій редакції (додається)</w:t>
      </w:r>
      <w:r w:rsidR="00006698">
        <w:rPr>
          <w:rFonts w:eastAsia="Calibri"/>
          <w:color w:val="000000"/>
          <w:spacing w:val="-2"/>
          <w:kern w:val="1"/>
          <w:sz w:val="28"/>
          <w:szCs w:val="28"/>
          <w:lang w:eastAsia="zh-CN"/>
        </w:rPr>
        <w:t>.</w:t>
      </w:r>
    </w:p>
    <w:p w14:paraId="7BD82E15" w14:textId="5CE5D95F" w:rsidR="00CD4CEF" w:rsidRDefault="00B81844" w:rsidP="00CC15E1">
      <w:pPr>
        <w:pStyle w:val="a5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14:paraId="2F6CE02E" w14:textId="738628BE" w:rsidR="00AC3E5C" w:rsidRPr="00AC3E5C" w:rsidRDefault="00AC3E5C" w:rsidP="00AC3E5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15E1">
        <w:rPr>
          <w:sz w:val="28"/>
          <w:szCs w:val="28"/>
        </w:rPr>
        <w:t>2</w:t>
      </w:r>
      <w:r w:rsidRPr="00AC3E5C">
        <w:rPr>
          <w:sz w:val="28"/>
          <w:szCs w:val="28"/>
        </w:rPr>
        <w:t xml:space="preserve">. Контроль за виконанням даного рішення покласти на першого заступника міського голови </w:t>
      </w:r>
      <w:proofErr w:type="spellStart"/>
      <w:r w:rsidRPr="00AC3E5C">
        <w:rPr>
          <w:sz w:val="28"/>
          <w:szCs w:val="28"/>
        </w:rPr>
        <w:t>Лукова</w:t>
      </w:r>
      <w:proofErr w:type="spellEnd"/>
      <w:r w:rsidRPr="00AC3E5C">
        <w:rPr>
          <w:sz w:val="28"/>
          <w:szCs w:val="28"/>
        </w:rPr>
        <w:t xml:space="preserve"> В.Д.</w:t>
      </w:r>
    </w:p>
    <w:p w14:paraId="7EE1049F" w14:textId="77777777" w:rsidR="00AC3E5C" w:rsidRDefault="00AC3E5C" w:rsidP="00AC3E5C">
      <w:pPr>
        <w:pStyle w:val="a5"/>
        <w:jc w:val="both"/>
        <w:rPr>
          <w:sz w:val="28"/>
          <w:szCs w:val="28"/>
        </w:rPr>
      </w:pPr>
    </w:p>
    <w:p w14:paraId="197B45A5" w14:textId="1F565B8B" w:rsidR="00AC3E5C" w:rsidRDefault="00AC3E5C" w:rsidP="00AC3E5C">
      <w:pPr>
        <w:pStyle w:val="a5"/>
        <w:jc w:val="both"/>
        <w:rPr>
          <w:sz w:val="28"/>
          <w:szCs w:val="28"/>
        </w:rPr>
      </w:pPr>
    </w:p>
    <w:p w14:paraId="4F02AEB9" w14:textId="77777777" w:rsidR="00CC15E1" w:rsidRPr="00AC3E5C" w:rsidRDefault="00CC15E1" w:rsidP="00AC3E5C">
      <w:pPr>
        <w:pStyle w:val="a5"/>
        <w:jc w:val="both"/>
        <w:rPr>
          <w:sz w:val="28"/>
          <w:szCs w:val="28"/>
        </w:rPr>
      </w:pPr>
    </w:p>
    <w:p w14:paraId="292B846A" w14:textId="71A68774" w:rsidR="00AC3E5C" w:rsidRPr="00AC3E5C" w:rsidRDefault="00AC3E5C" w:rsidP="00AC3E5C">
      <w:pPr>
        <w:pStyle w:val="a5"/>
        <w:jc w:val="both"/>
        <w:rPr>
          <w:sz w:val="28"/>
          <w:szCs w:val="28"/>
        </w:rPr>
      </w:pPr>
      <w:r w:rsidRPr="00AC3E5C">
        <w:rPr>
          <w:sz w:val="28"/>
          <w:szCs w:val="28"/>
        </w:rPr>
        <w:t xml:space="preserve">Міський голова                                                                   </w:t>
      </w:r>
      <w:r>
        <w:rPr>
          <w:sz w:val="28"/>
          <w:szCs w:val="28"/>
        </w:rPr>
        <w:t xml:space="preserve">        </w:t>
      </w:r>
      <w:r w:rsidR="00CC15E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AC3E5C">
        <w:rPr>
          <w:sz w:val="28"/>
          <w:szCs w:val="28"/>
        </w:rPr>
        <w:t xml:space="preserve"> О. СЄНКЕВИЧ</w:t>
      </w:r>
    </w:p>
    <w:p w14:paraId="05839633" w14:textId="77777777" w:rsidR="00AC3E5C" w:rsidRPr="00CD4CEF" w:rsidRDefault="00AC3E5C" w:rsidP="00CD4CEF">
      <w:pPr>
        <w:pStyle w:val="a5"/>
        <w:jc w:val="both"/>
        <w:rPr>
          <w:sz w:val="28"/>
          <w:szCs w:val="28"/>
        </w:rPr>
      </w:pPr>
    </w:p>
    <w:p w14:paraId="2425E524" w14:textId="77777777" w:rsidR="0067528C" w:rsidRDefault="0067528C" w:rsidP="0060744C">
      <w:pPr>
        <w:pStyle w:val="a5"/>
        <w:jc w:val="both"/>
        <w:rPr>
          <w:sz w:val="28"/>
          <w:szCs w:val="28"/>
        </w:rPr>
      </w:pPr>
    </w:p>
    <w:p w14:paraId="5CD45BE9" w14:textId="77777777" w:rsidR="00CD4CEF" w:rsidRDefault="00CD4CEF" w:rsidP="0060744C">
      <w:pPr>
        <w:pStyle w:val="a5"/>
        <w:jc w:val="both"/>
        <w:rPr>
          <w:sz w:val="28"/>
          <w:szCs w:val="28"/>
        </w:rPr>
      </w:pPr>
    </w:p>
    <w:p w14:paraId="59D6DE92" w14:textId="77777777" w:rsidR="0060744C" w:rsidRDefault="0060744C" w:rsidP="0060744C">
      <w:pPr>
        <w:sectPr w:rsidR="0060744C" w:rsidSect="00CC15E1">
          <w:pgSz w:w="11900" w:h="16840"/>
          <w:pgMar w:top="1060" w:right="843" w:bottom="1560" w:left="1560" w:header="720" w:footer="720" w:gutter="0"/>
          <w:cols w:space="720"/>
        </w:sectPr>
      </w:pPr>
    </w:p>
    <w:p w14:paraId="23257A95" w14:textId="77777777" w:rsidR="0060744C" w:rsidRDefault="00297309" w:rsidP="00297309">
      <w:pPr>
        <w:pStyle w:val="a3"/>
        <w:spacing w:before="75"/>
        <w:ind w:left="7471" w:hanging="1801"/>
        <w:rPr>
          <w:spacing w:val="-2"/>
        </w:rPr>
      </w:pPr>
      <w:r>
        <w:rPr>
          <w:spacing w:val="-2"/>
        </w:rPr>
        <w:lastRenderedPageBreak/>
        <w:t>Додаток</w:t>
      </w:r>
    </w:p>
    <w:p w14:paraId="6FDC5D0C" w14:textId="77777777" w:rsidR="0060744C" w:rsidRPr="000A61A2" w:rsidRDefault="0060744C" w:rsidP="0060744C">
      <w:pPr>
        <w:ind w:left="4968" w:right="228" w:firstLine="696"/>
        <w:rPr>
          <w:noProof/>
          <w:sz w:val="28"/>
          <w:szCs w:val="28"/>
        </w:rPr>
      </w:pPr>
      <w:r w:rsidRPr="000A61A2">
        <w:rPr>
          <w:noProof/>
          <w:sz w:val="28"/>
          <w:szCs w:val="28"/>
        </w:rPr>
        <w:t>ЗАТВЕРДЖЕНО</w:t>
      </w:r>
    </w:p>
    <w:p w14:paraId="73EA9B07" w14:textId="77777777" w:rsidR="0060744C" w:rsidRPr="000A61A2" w:rsidRDefault="0060744C" w:rsidP="0060744C">
      <w:pPr>
        <w:ind w:left="5676" w:right="228" w:hanging="6"/>
        <w:rPr>
          <w:noProof/>
          <w:sz w:val="28"/>
          <w:szCs w:val="28"/>
        </w:rPr>
      </w:pPr>
      <w:r w:rsidRPr="000A61A2">
        <w:rPr>
          <w:noProof/>
          <w:sz w:val="28"/>
          <w:szCs w:val="28"/>
        </w:rPr>
        <w:t>рішення виконкому міської ради</w:t>
      </w:r>
    </w:p>
    <w:p w14:paraId="0A4A5D8C" w14:textId="77777777" w:rsidR="008C12B5" w:rsidRDefault="0060744C" w:rsidP="008C12B5">
      <w:pPr>
        <w:ind w:left="240" w:right="228" w:firstLine="705"/>
        <w:rPr>
          <w:noProof/>
          <w:sz w:val="28"/>
          <w:szCs w:val="28"/>
        </w:rPr>
      </w:pPr>
      <w:r w:rsidRPr="000A61A2">
        <w:rPr>
          <w:noProof/>
          <w:sz w:val="28"/>
          <w:szCs w:val="28"/>
        </w:rPr>
        <w:t xml:space="preserve">                                                                   </w:t>
      </w:r>
      <w:r w:rsidRPr="000A61A2">
        <w:rPr>
          <w:noProof/>
          <w:sz w:val="28"/>
          <w:szCs w:val="28"/>
        </w:rPr>
        <w:tab/>
        <w:t>від</w:t>
      </w:r>
      <w:r w:rsidR="00F74ABE">
        <w:rPr>
          <w:noProof/>
          <w:sz w:val="28"/>
          <w:szCs w:val="28"/>
        </w:rPr>
        <w:t>______________________</w:t>
      </w:r>
      <w:r w:rsidRPr="000A61A2">
        <w:rPr>
          <w:noProof/>
          <w:sz w:val="28"/>
          <w:szCs w:val="28"/>
        </w:rPr>
        <w:t xml:space="preserve">                       </w:t>
      </w:r>
      <w:r w:rsidR="00F74ABE">
        <w:rPr>
          <w:noProof/>
          <w:sz w:val="28"/>
          <w:szCs w:val="28"/>
        </w:rPr>
        <w:tab/>
      </w:r>
      <w:r w:rsidR="00F74ABE">
        <w:rPr>
          <w:noProof/>
          <w:sz w:val="28"/>
          <w:szCs w:val="28"/>
        </w:rPr>
        <w:tab/>
      </w:r>
      <w:r w:rsidR="00F74ABE">
        <w:rPr>
          <w:noProof/>
          <w:sz w:val="28"/>
          <w:szCs w:val="28"/>
        </w:rPr>
        <w:tab/>
      </w:r>
      <w:r w:rsidR="00F74ABE">
        <w:rPr>
          <w:noProof/>
          <w:sz w:val="28"/>
          <w:szCs w:val="28"/>
        </w:rPr>
        <w:tab/>
      </w:r>
      <w:r w:rsidR="00F74ABE">
        <w:rPr>
          <w:noProof/>
          <w:sz w:val="28"/>
          <w:szCs w:val="28"/>
        </w:rPr>
        <w:tab/>
      </w:r>
      <w:r w:rsidR="00F74ABE">
        <w:rPr>
          <w:noProof/>
          <w:sz w:val="28"/>
          <w:szCs w:val="28"/>
        </w:rPr>
        <w:tab/>
      </w:r>
      <w:r w:rsidR="00F74ABE">
        <w:rPr>
          <w:noProof/>
          <w:sz w:val="28"/>
          <w:szCs w:val="28"/>
        </w:rPr>
        <w:tab/>
      </w:r>
      <w:r w:rsidR="00F74ABE">
        <w:rPr>
          <w:noProof/>
          <w:sz w:val="28"/>
          <w:szCs w:val="28"/>
        </w:rPr>
        <w:tab/>
      </w:r>
      <w:r w:rsidRPr="000A61A2">
        <w:rPr>
          <w:noProof/>
          <w:sz w:val="28"/>
          <w:szCs w:val="28"/>
        </w:rPr>
        <w:t xml:space="preserve">№ </w:t>
      </w:r>
      <w:r w:rsidR="00F74ABE">
        <w:rPr>
          <w:noProof/>
          <w:sz w:val="28"/>
          <w:szCs w:val="28"/>
        </w:rPr>
        <w:t>______________________</w:t>
      </w:r>
    </w:p>
    <w:p w14:paraId="61F37D07" w14:textId="77777777" w:rsidR="00F74ABE" w:rsidRDefault="00F74ABE" w:rsidP="009D2B6C">
      <w:pPr>
        <w:widowControl/>
        <w:suppressAutoHyphens/>
        <w:autoSpaceDE/>
        <w:autoSpaceDN/>
        <w:jc w:val="center"/>
        <w:rPr>
          <w:rFonts w:eastAsiaTheme="minorHAnsi"/>
          <w:sz w:val="28"/>
          <w:szCs w:val="28"/>
          <w:lang w:eastAsia="zh-CN"/>
        </w:rPr>
      </w:pPr>
    </w:p>
    <w:p w14:paraId="55106616" w14:textId="77777777" w:rsidR="00F74ABE" w:rsidRDefault="00F74ABE" w:rsidP="009D2B6C">
      <w:pPr>
        <w:widowControl/>
        <w:suppressAutoHyphens/>
        <w:autoSpaceDE/>
        <w:autoSpaceDN/>
        <w:jc w:val="center"/>
        <w:rPr>
          <w:rFonts w:eastAsiaTheme="minorHAnsi"/>
          <w:sz w:val="28"/>
          <w:szCs w:val="28"/>
          <w:lang w:eastAsia="zh-CN"/>
        </w:rPr>
      </w:pPr>
    </w:p>
    <w:p w14:paraId="71292D16" w14:textId="1DF099C1" w:rsidR="008C12B5" w:rsidRPr="008C12B5" w:rsidRDefault="00141F61" w:rsidP="009D2B6C">
      <w:pPr>
        <w:widowControl/>
        <w:suppressAutoHyphens/>
        <w:autoSpaceDE/>
        <w:autoSpaceDN/>
        <w:jc w:val="center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Перелік г</w:t>
      </w:r>
      <w:r w:rsidR="008C12B5" w:rsidRPr="008C12B5">
        <w:rPr>
          <w:sz w:val="28"/>
          <w:szCs w:val="20"/>
          <w:lang w:eastAsia="zh-CN"/>
        </w:rPr>
        <w:t>уманітарн</w:t>
      </w:r>
      <w:r>
        <w:rPr>
          <w:sz w:val="28"/>
          <w:szCs w:val="20"/>
          <w:lang w:eastAsia="zh-CN"/>
        </w:rPr>
        <w:t>ої</w:t>
      </w:r>
      <w:r w:rsidR="008C12B5" w:rsidRPr="008C12B5">
        <w:rPr>
          <w:sz w:val="28"/>
          <w:szCs w:val="20"/>
          <w:lang w:eastAsia="zh-CN"/>
        </w:rPr>
        <w:t xml:space="preserve"> допомог</w:t>
      </w:r>
      <w:r>
        <w:rPr>
          <w:sz w:val="28"/>
          <w:szCs w:val="20"/>
          <w:lang w:eastAsia="zh-CN"/>
        </w:rPr>
        <w:t xml:space="preserve">и, </w:t>
      </w:r>
      <w:proofErr w:type="spellStart"/>
      <w:r>
        <w:rPr>
          <w:sz w:val="28"/>
          <w:szCs w:val="20"/>
          <w:lang w:eastAsia="zh-CN"/>
        </w:rPr>
        <w:t>отрианої</w:t>
      </w:r>
      <w:proofErr w:type="spellEnd"/>
      <w:r w:rsidR="008C12B5" w:rsidRPr="008C12B5">
        <w:rPr>
          <w:sz w:val="28"/>
          <w:szCs w:val="20"/>
          <w:lang w:eastAsia="zh-CN"/>
        </w:rPr>
        <w:t xml:space="preserve">  від</w:t>
      </w:r>
      <w:r w:rsidR="008C12B5" w:rsidRPr="008C12B5">
        <w:rPr>
          <w:sz w:val="28"/>
          <w:szCs w:val="28"/>
        </w:rPr>
        <w:t xml:space="preserve"> </w:t>
      </w:r>
      <w:r w:rsidR="008C12B5" w:rsidRPr="008C12B5">
        <w:rPr>
          <w:sz w:val="28"/>
          <w:szCs w:val="20"/>
          <w:lang w:eastAsia="zh-CN"/>
        </w:rPr>
        <w:t>Миколаївської обласної військової адміністрації,  для потреб Миколаївської міської територіальної громади</w:t>
      </w:r>
    </w:p>
    <w:p w14:paraId="53B38FB0" w14:textId="77777777" w:rsidR="008C12B5" w:rsidRPr="008C12B5" w:rsidRDefault="008C12B5" w:rsidP="008C12B5">
      <w:pPr>
        <w:widowControl/>
        <w:suppressAutoHyphens/>
        <w:autoSpaceDE/>
        <w:autoSpaceDN/>
        <w:ind w:left="1134"/>
        <w:jc w:val="center"/>
        <w:rPr>
          <w:sz w:val="28"/>
          <w:szCs w:val="20"/>
          <w:lang w:eastAsia="zh-CN"/>
        </w:rPr>
      </w:pPr>
    </w:p>
    <w:tbl>
      <w:tblPr>
        <w:tblStyle w:val="aa"/>
        <w:tblW w:w="10012" w:type="dxa"/>
        <w:tblInd w:w="-750" w:type="dxa"/>
        <w:tblLook w:val="04A0" w:firstRow="1" w:lastRow="0" w:firstColumn="1" w:lastColumn="0" w:noHBand="0" w:noVBand="1"/>
      </w:tblPr>
      <w:tblGrid>
        <w:gridCol w:w="508"/>
        <w:gridCol w:w="1760"/>
        <w:gridCol w:w="1139"/>
        <w:gridCol w:w="1274"/>
        <w:gridCol w:w="1416"/>
        <w:gridCol w:w="3915"/>
      </w:tblGrid>
      <w:tr w:rsidR="008C12B5" w:rsidRPr="008C12B5" w14:paraId="1C144B94" w14:textId="77777777" w:rsidTr="008C12B5">
        <w:tc>
          <w:tcPr>
            <w:tcW w:w="508" w:type="dxa"/>
          </w:tcPr>
          <w:p w14:paraId="2A9C45F4" w14:textId="77777777" w:rsidR="008C12B5" w:rsidRPr="008C12B5" w:rsidRDefault="008C12B5" w:rsidP="008C12B5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8C12B5">
              <w:rPr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760" w:type="dxa"/>
          </w:tcPr>
          <w:p w14:paraId="48347483" w14:textId="77777777" w:rsidR="008C12B5" w:rsidRPr="008C12B5" w:rsidRDefault="008C12B5" w:rsidP="008C12B5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8C12B5">
              <w:rPr>
                <w:sz w:val="24"/>
                <w:szCs w:val="24"/>
                <w:lang w:eastAsia="zh-CN"/>
              </w:rPr>
              <w:t xml:space="preserve">Найменування </w:t>
            </w:r>
          </w:p>
        </w:tc>
        <w:tc>
          <w:tcPr>
            <w:tcW w:w="1139" w:type="dxa"/>
          </w:tcPr>
          <w:p w14:paraId="1F669B63" w14:textId="77777777" w:rsidR="008C12B5" w:rsidRPr="008C12B5" w:rsidRDefault="008C12B5" w:rsidP="008C12B5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8C12B5">
              <w:rPr>
                <w:sz w:val="24"/>
                <w:szCs w:val="24"/>
                <w:lang w:eastAsia="zh-CN"/>
              </w:rPr>
              <w:t>Одиниця виміру</w:t>
            </w:r>
          </w:p>
        </w:tc>
        <w:tc>
          <w:tcPr>
            <w:tcW w:w="1274" w:type="dxa"/>
          </w:tcPr>
          <w:p w14:paraId="3E63D79E" w14:textId="77777777" w:rsidR="008C12B5" w:rsidRPr="002328C2" w:rsidRDefault="008C12B5" w:rsidP="008C12B5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8C12B5">
              <w:rPr>
                <w:sz w:val="24"/>
                <w:szCs w:val="24"/>
                <w:lang w:eastAsia="zh-CN"/>
              </w:rPr>
              <w:t>Кількість</w:t>
            </w:r>
            <w:r w:rsidR="002328C2">
              <w:rPr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="002328C2">
              <w:rPr>
                <w:sz w:val="24"/>
                <w:szCs w:val="24"/>
                <w:lang w:eastAsia="zh-CN"/>
              </w:rPr>
              <w:t>тонн</w:t>
            </w:r>
            <w:proofErr w:type="spellEnd"/>
          </w:p>
        </w:tc>
        <w:tc>
          <w:tcPr>
            <w:tcW w:w="1416" w:type="dxa"/>
          </w:tcPr>
          <w:p w14:paraId="17539A26" w14:textId="77777777" w:rsidR="008C12B5" w:rsidRPr="008C12B5" w:rsidRDefault="008C12B5" w:rsidP="008C12B5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8C12B5">
              <w:rPr>
                <w:sz w:val="24"/>
                <w:szCs w:val="24"/>
                <w:lang w:eastAsia="zh-CN"/>
              </w:rPr>
              <w:t>Ціна, грн</w:t>
            </w:r>
          </w:p>
        </w:tc>
        <w:tc>
          <w:tcPr>
            <w:tcW w:w="3915" w:type="dxa"/>
          </w:tcPr>
          <w:p w14:paraId="7D4D5DCC" w14:textId="77777777" w:rsidR="008C12B5" w:rsidRPr="00107D95" w:rsidRDefault="00107D95" w:rsidP="008C12B5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sz w:val="24"/>
                <w:szCs w:val="24"/>
                <w:lang w:val="ru-RU" w:eastAsia="zh-CN"/>
              </w:rPr>
              <w:t>Отримувач</w:t>
            </w:r>
            <w:proofErr w:type="spellEnd"/>
          </w:p>
        </w:tc>
      </w:tr>
      <w:tr w:rsidR="008C12B5" w:rsidRPr="008C12B5" w14:paraId="50024145" w14:textId="77777777" w:rsidTr="008C12B5">
        <w:trPr>
          <w:trHeight w:val="469"/>
        </w:trPr>
        <w:tc>
          <w:tcPr>
            <w:tcW w:w="508" w:type="dxa"/>
            <w:vMerge w:val="restart"/>
          </w:tcPr>
          <w:p w14:paraId="51A438F8" w14:textId="77777777" w:rsidR="008C12B5" w:rsidRPr="008C12B5" w:rsidRDefault="008C12B5" w:rsidP="008C12B5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zh-CN"/>
              </w:rPr>
            </w:pPr>
            <w:r w:rsidRPr="008C12B5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760" w:type="dxa"/>
            <w:vMerge w:val="restart"/>
          </w:tcPr>
          <w:p w14:paraId="242A5185" w14:textId="77777777" w:rsidR="008C12B5" w:rsidRPr="008C12B5" w:rsidRDefault="00DD3EE6" w:rsidP="008C12B5">
            <w:pPr>
              <w:widowControl/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Вода </w:t>
            </w:r>
          </w:p>
        </w:tc>
        <w:tc>
          <w:tcPr>
            <w:tcW w:w="1139" w:type="dxa"/>
          </w:tcPr>
          <w:p w14:paraId="0686237A" w14:textId="77777777" w:rsidR="008C12B5" w:rsidRPr="008C12B5" w:rsidRDefault="008C12B5" w:rsidP="008C12B5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</w:tcPr>
          <w:p w14:paraId="630BAFB9" w14:textId="77777777" w:rsidR="008C12B5" w:rsidRPr="008C12B5" w:rsidRDefault="008C12B5" w:rsidP="008C12B5">
            <w:pPr>
              <w:widowControl/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8C12B5">
              <w:rPr>
                <w:color w:val="000000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416" w:type="dxa"/>
          </w:tcPr>
          <w:p w14:paraId="52613315" w14:textId="77777777" w:rsidR="008C12B5" w:rsidRPr="008C12B5" w:rsidRDefault="008C12B5" w:rsidP="008C12B5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15" w:type="dxa"/>
          </w:tcPr>
          <w:p w14:paraId="75F19587" w14:textId="77777777" w:rsidR="008C12B5" w:rsidRPr="008C12B5" w:rsidRDefault="008C12B5" w:rsidP="008C12B5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zh-CN"/>
              </w:rPr>
            </w:pPr>
            <w:r w:rsidRPr="008C12B5">
              <w:rPr>
                <w:sz w:val="24"/>
                <w:szCs w:val="24"/>
                <w:lang w:eastAsia="zh-CN"/>
              </w:rPr>
              <w:t xml:space="preserve">Адміністрація Центрального району Миколаївської міської ради    </w:t>
            </w:r>
          </w:p>
        </w:tc>
      </w:tr>
      <w:tr w:rsidR="008C12B5" w:rsidRPr="008C12B5" w14:paraId="6ED02D34" w14:textId="77777777" w:rsidTr="008C12B5">
        <w:trPr>
          <w:trHeight w:val="607"/>
        </w:trPr>
        <w:tc>
          <w:tcPr>
            <w:tcW w:w="508" w:type="dxa"/>
            <w:vMerge/>
          </w:tcPr>
          <w:p w14:paraId="018EDD32" w14:textId="77777777" w:rsidR="008C12B5" w:rsidRPr="008C12B5" w:rsidRDefault="008C12B5" w:rsidP="008C12B5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zh-CN"/>
              </w:rPr>
            </w:pPr>
          </w:p>
        </w:tc>
        <w:tc>
          <w:tcPr>
            <w:tcW w:w="1760" w:type="dxa"/>
            <w:vMerge/>
          </w:tcPr>
          <w:p w14:paraId="60C87492" w14:textId="77777777" w:rsidR="008C12B5" w:rsidRPr="008C12B5" w:rsidRDefault="008C12B5" w:rsidP="008C12B5">
            <w:pPr>
              <w:widowControl/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</w:tcPr>
          <w:p w14:paraId="052CE1BB" w14:textId="77777777" w:rsidR="008C12B5" w:rsidRPr="008C12B5" w:rsidRDefault="008C12B5" w:rsidP="008C12B5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</w:tcPr>
          <w:p w14:paraId="25DC75F6" w14:textId="7E996352" w:rsidR="008C12B5" w:rsidRPr="008C12B5" w:rsidRDefault="00CC15E1" w:rsidP="008C12B5">
            <w:pPr>
              <w:widowControl/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29,7</w:t>
            </w:r>
          </w:p>
        </w:tc>
        <w:tc>
          <w:tcPr>
            <w:tcW w:w="1416" w:type="dxa"/>
          </w:tcPr>
          <w:p w14:paraId="15A62C98" w14:textId="77777777" w:rsidR="008C12B5" w:rsidRPr="008C12B5" w:rsidRDefault="008C12B5" w:rsidP="008C12B5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15" w:type="dxa"/>
          </w:tcPr>
          <w:p w14:paraId="23098EF9" w14:textId="77777777" w:rsidR="008C12B5" w:rsidRPr="008C12B5" w:rsidRDefault="008C12B5" w:rsidP="008C12B5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zh-CN"/>
              </w:rPr>
            </w:pPr>
            <w:r w:rsidRPr="008C12B5">
              <w:rPr>
                <w:sz w:val="24"/>
                <w:szCs w:val="24"/>
                <w:lang w:eastAsia="zh-CN"/>
              </w:rPr>
              <w:t>Адміністрація Заводського району</w:t>
            </w:r>
          </w:p>
          <w:p w14:paraId="40BEB26F" w14:textId="77777777" w:rsidR="008C12B5" w:rsidRPr="008C12B5" w:rsidRDefault="008C12B5" w:rsidP="008C12B5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zh-CN"/>
              </w:rPr>
            </w:pPr>
            <w:r w:rsidRPr="008C12B5">
              <w:rPr>
                <w:sz w:val="24"/>
                <w:szCs w:val="24"/>
                <w:lang w:eastAsia="zh-CN"/>
              </w:rPr>
              <w:t>Миколаївської міської ради</w:t>
            </w:r>
          </w:p>
        </w:tc>
      </w:tr>
      <w:tr w:rsidR="008C12B5" w:rsidRPr="008C12B5" w14:paraId="0BDCA435" w14:textId="77777777" w:rsidTr="008C12B5">
        <w:trPr>
          <w:trHeight w:val="508"/>
        </w:trPr>
        <w:tc>
          <w:tcPr>
            <w:tcW w:w="508" w:type="dxa"/>
            <w:vMerge/>
          </w:tcPr>
          <w:p w14:paraId="43631EC6" w14:textId="77777777" w:rsidR="008C12B5" w:rsidRPr="008C12B5" w:rsidRDefault="008C12B5" w:rsidP="008C12B5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zh-CN"/>
              </w:rPr>
            </w:pPr>
          </w:p>
        </w:tc>
        <w:tc>
          <w:tcPr>
            <w:tcW w:w="1760" w:type="dxa"/>
            <w:vMerge/>
          </w:tcPr>
          <w:p w14:paraId="4CA06793" w14:textId="77777777" w:rsidR="008C12B5" w:rsidRPr="008C12B5" w:rsidRDefault="008C12B5" w:rsidP="008C12B5">
            <w:pPr>
              <w:widowControl/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</w:tcPr>
          <w:p w14:paraId="40B23D7B" w14:textId="77777777" w:rsidR="008C12B5" w:rsidRPr="008C12B5" w:rsidRDefault="008C12B5" w:rsidP="008C12B5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</w:tcPr>
          <w:p w14:paraId="10ED71AD" w14:textId="77777777" w:rsidR="008C12B5" w:rsidRPr="008C12B5" w:rsidRDefault="008C12B5" w:rsidP="008C12B5">
            <w:pPr>
              <w:widowControl/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8C12B5">
              <w:rPr>
                <w:color w:val="000000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416" w:type="dxa"/>
          </w:tcPr>
          <w:p w14:paraId="002EB319" w14:textId="77777777" w:rsidR="008C12B5" w:rsidRPr="008C12B5" w:rsidRDefault="008C12B5" w:rsidP="008C12B5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15" w:type="dxa"/>
          </w:tcPr>
          <w:p w14:paraId="1A9970DE" w14:textId="77777777" w:rsidR="008C12B5" w:rsidRPr="008C12B5" w:rsidRDefault="008C12B5" w:rsidP="008C12B5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zh-CN"/>
              </w:rPr>
            </w:pPr>
            <w:r w:rsidRPr="008C12B5">
              <w:rPr>
                <w:sz w:val="24"/>
                <w:szCs w:val="24"/>
                <w:lang w:eastAsia="zh-CN"/>
              </w:rPr>
              <w:t xml:space="preserve">Адміністрація </w:t>
            </w:r>
            <w:proofErr w:type="spellStart"/>
            <w:r w:rsidRPr="008C12B5">
              <w:rPr>
                <w:sz w:val="24"/>
                <w:szCs w:val="24"/>
                <w:lang w:eastAsia="zh-CN"/>
              </w:rPr>
              <w:t>Інгульського</w:t>
            </w:r>
            <w:proofErr w:type="spellEnd"/>
            <w:r w:rsidRPr="008C12B5">
              <w:rPr>
                <w:sz w:val="24"/>
                <w:szCs w:val="24"/>
                <w:lang w:eastAsia="zh-CN"/>
              </w:rPr>
              <w:t xml:space="preserve"> району </w:t>
            </w:r>
          </w:p>
          <w:p w14:paraId="0B8BC3A1" w14:textId="77777777" w:rsidR="008C12B5" w:rsidRPr="008C12B5" w:rsidRDefault="008C12B5" w:rsidP="008C12B5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zh-CN"/>
              </w:rPr>
            </w:pPr>
            <w:r w:rsidRPr="008C12B5">
              <w:rPr>
                <w:sz w:val="24"/>
                <w:szCs w:val="24"/>
                <w:lang w:eastAsia="zh-CN"/>
              </w:rPr>
              <w:t xml:space="preserve">Миколаївської міської ради    </w:t>
            </w:r>
          </w:p>
        </w:tc>
      </w:tr>
      <w:tr w:rsidR="008C12B5" w:rsidRPr="008C12B5" w14:paraId="61ADEC33" w14:textId="77777777" w:rsidTr="008C12B5">
        <w:trPr>
          <w:trHeight w:val="391"/>
        </w:trPr>
        <w:tc>
          <w:tcPr>
            <w:tcW w:w="508" w:type="dxa"/>
            <w:vMerge/>
          </w:tcPr>
          <w:p w14:paraId="2A942B13" w14:textId="77777777" w:rsidR="008C12B5" w:rsidRPr="008C12B5" w:rsidRDefault="008C12B5" w:rsidP="008C12B5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zh-CN"/>
              </w:rPr>
            </w:pPr>
          </w:p>
        </w:tc>
        <w:tc>
          <w:tcPr>
            <w:tcW w:w="1760" w:type="dxa"/>
            <w:vMerge/>
          </w:tcPr>
          <w:p w14:paraId="11454F2E" w14:textId="77777777" w:rsidR="008C12B5" w:rsidRPr="008C12B5" w:rsidRDefault="008C12B5" w:rsidP="008C12B5">
            <w:pPr>
              <w:widowControl/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</w:tcPr>
          <w:p w14:paraId="2AFB4425" w14:textId="77777777" w:rsidR="008C12B5" w:rsidRPr="008C12B5" w:rsidRDefault="008C12B5" w:rsidP="008C12B5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</w:tcPr>
          <w:p w14:paraId="04720E45" w14:textId="77777777" w:rsidR="008C12B5" w:rsidRPr="008C12B5" w:rsidRDefault="008C12B5" w:rsidP="008C12B5">
            <w:pPr>
              <w:widowControl/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8C12B5">
              <w:rPr>
                <w:color w:val="000000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416" w:type="dxa"/>
          </w:tcPr>
          <w:p w14:paraId="269A23D7" w14:textId="77777777" w:rsidR="008C12B5" w:rsidRPr="008C12B5" w:rsidRDefault="008C12B5" w:rsidP="008C12B5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15" w:type="dxa"/>
          </w:tcPr>
          <w:p w14:paraId="025DC07B" w14:textId="77777777" w:rsidR="008C12B5" w:rsidRPr="008C12B5" w:rsidRDefault="008C12B5" w:rsidP="008C12B5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zh-CN"/>
              </w:rPr>
            </w:pPr>
            <w:r w:rsidRPr="008C12B5">
              <w:rPr>
                <w:sz w:val="24"/>
                <w:szCs w:val="24"/>
                <w:lang w:eastAsia="zh-CN"/>
              </w:rPr>
              <w:t xml:space="preserve">Адміністрація Корабельного </w:t>
            </w:r>
            <w:proofErr w:type="spellStart"/>
            <w:r w:rsidRPr="008C12B5">
              <w:rPr>
                <w:sz w:val="24"/>
                <w:szCs w:val="24"/>
                <w:lang w:eastAsia="zh-CN"/>
              </w:rPr>
              <w:t>районуМиколаївської</w:t>
            </w:r>
            <w:proofErr w:type="spellEnd"/>
            <w:r w:rsidRPr="008C12B5">
              <w:rPr>
                <w:sz w:val="24"/>
                <w:szCs w:val="24"/>
                <w:lang w:eastAsia="zh-CN"/>
              </w:rPr>
              <w:t xml:space="preserve"> міської ради     </w:t>
            </w:r>
          </w:p>
        </w:tc>
      </w:tr>
      <w:tr w:rsidR="008C12B5" w:rsidRPr="008C12B5" w14:paraId="485521E4" w14:textId="77777777" w:rsidTr="008C12B5">
        <w:trPr>
          <w:trHeight w:val="421"/>
        </w:trPr>
        <w:tc>
          <w:tcPr>
            <w:tcW w:w="508" w:type="dxa"/>
            <w:vMerge/>
          </w:tcPr>
          <w:p w14:paraId="684B3F3D" w14:textId="77777777" w:rsidR="008C12B5" w:rsidRPr="008C12B5" w:rsidRDefault="008C12B5" w:rsidP="008C12B5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zh-CN"/>
              </w:rPr>
            </w:pPr>
          </w:p>
        </w:tc>
        <w:tc>
          <w:tcPr>
            <w:tcW w:w="1760" w:type="dxa"/>
            <w:vMerge/>
          </w:tcPr>
          <w:p w14:paraId="29C5E86B" w14:textId="77777777" w:rsidR="008C12B5" w:rsidRPr="008C12B5" w:rsidRDefault="008C12B5" w:rsidP="008C12B5">
            <w:pPr>
              <w:widowControl/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</w:tcPr>
          <w:p w14:paraId="287221DF" w14:textId="77777777" w:rsidR="008C12B5" w:rsidRPr="008C12B5" w:rsidRDefault="008C12B5" w:rsidP="008C12B5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</w:tcPr>
          <w:p w14:paraId="3D8A290D" w14:textId="77777777" w:rsidR="008C12B5" w:rsidRPr="008C12B5" w:rsidRDefault="008C12B5" w:rsidP="008C12B5">
            <w:pPr>
              <w:widowControl/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8C12B5">
              <w:rPr>
                <w:color w:val="000000"/>
                <w:sz w:val="24"/>
                <w:szCs w:val="24"/>
                <w:lang w:eastAsia="zh-CN"/>
              </w:rPr>
              <w:t>156</w:t>
            </w:r>
          </w:p>
        </w:tc>
        <w:tc>
          <w:tcPr>
            <w:tcW w:w="1416" w:type="dxa"/>
          </w:tcPr>
          <w:p w14:paraId="7855A4AC" w14:textId="77777777" w:rsidR="008C12B5" w:rsidRPr="008C12B5" w:rsidRDefault="008C12B5" w:rsidP="008C12B5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15" w:type="dxa"/>
          </w:tcPr>
          <w:p w14:paraId="089B493B" w14:textId="77777777" w:rsidR="008C12B5" w:rsidRPr="008C12B5" w:rsidRDefault="008C12B5" w:rsidP="008C12B5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zh-CN"/>
              </w:rPr>
            </w:pPr>
            <w:r w:rsidRPr="008C12B5">
              <w:rPr>
                <w:sz w:val="24"/>
                <w:szCs w:val="24"/>
                <w:lang w:eastAsia="zh-CN"/>
              </w:rPr>
              <w:t>Міський територіальний центр соціального обслуговування (надання соціальних послуг)</w:t>
            </w:r>
          </w:p>
        </w:tc>
      </w:tr>
      <w:tr w:rsidR="008C12B5" w:rsidRPr="008C12B5" w14:paraId="2D058011" w14:textId="77777777" w:rsidTr="008C12B5">
        <w:trPr>
          <w:trHeight w:val="585"/>
        </w:trPr>
        <w:tc>
          <w:tcPr>
            <w:tcW w:w="508" w:type="dxa"/>
            <w:vMerge/>
          </w:tcPr>
          <w:p w14:paraId="05021048" w14:textId="77777777" w:rsidR="008C12B5" w:rsidRPr="008C12B5" w:rsidRDefault="008C12B5" w:rsidP="008C12B5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zh-CN"/>
              </w:rPr>
            </w:pPr>
          </w:p>
        </w:tc>
        <w:tc>
          <w:tcPr>
            <w:tcW w:w="1760" w:type="dxa"/>
            <w:vMerge/>
          </w:tcPr>
          <w:p w14:paraId="3B375593" w14:textId="77777777" w:rsidR="008C12B5" w:rsidRPr="008C12B5" w:rsidRDefault="008C12B5" w:rsidP="008C12B5">
            <w:pPr>
              <w:widowControl/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</w:tcPr>
          <w:p w14:paraId="54DAC3D0" w14:textId="77777777" w:rsidR="008C12B5" w:rsidRPr="008C12B5" w:rsidRDefault="008C12B5" w:rsidP="008C12B5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</w:tcPr>
          <w:p w14:paraId="6796F37A" w14:textId="77777777" w:rsidR="008C12B5" w:rsidRPr="008C12B5" w:rsidRDefault="008C12B5" w:rsidP="008C12B5">
            <w:pPr>
              <w:widowControl/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8C12B5">
              <w:rPr>
                <w:color w:val="000000"/>
                <w:sz w:val="24"/>
                <w:szCs w:val="24"/>
                <w:lang w:eastAsia="zh-CN"/>
              </w:rPr>
              <w:t>144</w:t>
            </w:r>
          </w:p>
        </w:tc>
        <w:tc>
          <w:tcPr>
            <w:tcW w:w="1416" w:type="dxa"/>
          </w:tcPr>
          <w:p w14:paraId="25078542" w14:textId="77777777" w:rsidR="008C12B5" w:rsidRPr="008C12B5" w:rsidRDefault="008C12B5" w:rsidP="008C12B5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15" w:type="dxa"/>
          </w:tcPr>
          <w:p w14:paraId="2C900B12" w14:textId="77777777" w:rsidR="008C12B5" w:rsidRPr="008C12B5" w:rsidRDefault="008C12B5" w:rsidP="008C12B5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zh-CN"/>
              </w:rPr>
            </w:pPr>
            <w:r w:rsidRPr="008C12B5">
              <w:rPr>
                <w:sz w:val="24"/>
                <w:szCs w:val="24"/>
                <w:lang w:eastAsia="zh-CN"/>
              </w:rPr>
              <w:t>Управління освіти Миколаївської міської ради</w:t>
            </w:r>
          </w:p>
        </w:tc>
      </w:tr>
      <w:tr w:rsidR="008C12B5" w:rsidRPr="008C12B5" w14:paraId="410EB8F5" w14:textId="77777777" w:rsidTr="008C12B5">
        <w:trPr>
          <w:trHeight w:val="720"/>
        </w:trPr>
        <w:tc>
          <w:tcPr>
            <w:tcW w:w="2268" w:type="dxa"/>
            <w:gridSpan w:val="2"/>
          </w:tcPr>
          <w:p w14:paraId="470ECD70" w14:textId="77777777" w:rsidR="008C12B5" w:rsidRPr="008C12B5" w:rsidRDefault="008C12B5" w:rsidP="008C12B5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8C12B5">
              <w:rPr>
                <w:sz w:val="24"/>
                <w:szCs w:val="24"/>
                <w:lang w:eastAsia="zh-CN"/>
              </w:rPr>
              <w:t>Всього</w:t>
            </w:r>
          </w:p>
        </w:tc>
        <w:tc>
          <w:tcPr>
            <w:tcW w:w="1139" w:type="dxa"/>
          </w:tcPr>
          <w:p w14:paraId="1DEC238C" w14:textId="77777777" w:rsidR="008C12B5" w:rsidRPr="008C12B5" w:rsidRDefault="008C12B5" w:rsidP="008C12B5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</w:tcPr>
          <w:p w14:paraId="071C6DE1" w14:textId="556C8796" w:rsidR="008C12B5" w:rsidRPr="008C12B5" w:rsidRDefault="008C12B5" w:rsidP="008C12B5">
            <w:pPr>
              <w:widowControl/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8C12B5">
              <w:rPr>
                <w:color w:val="000000"/>
                <w:sz w:val="24"/>
                <w:szCs w:val="24"/>
                <w:lang w:eastAsia="zh-CN"/>
              </w:rPr>
              <w:t>4</w:t>
            </w:r>
            <w:r w:rsidR="00CC15E1">
              <w:rPr>
                <w:color w:val="000000"/>
                <w:sz w:val="24"/>
                <w:szCs w:val="24"/>
                <w:lang w:eastAsia="zh-CN"/>
              </w:rPr>
              <w:t>19,7</w:t>
            </w:r>
          </w:p>
        </w:tc>
        <w:tc>
          <w:tcPr>
            <w:tcW w:w="1416" w:type="dxa"/>
          </w:tcPr>
          <w:p w14:paraId="68B0172B" w14:textId="77777777" w:rsidR="008C12B5" w:rsidRPr="008C12B5" w:rsidRDefault="008C12B5" w:rsidP="008C12B5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15" w:type="dxa"/>
          </w:tcPr>
          <w:p w14:paraId="4675C2EF" w14:textId="77777777" w:rsidR="008C12B5" w:rsidRPr="008C12B5" w:rsidRDefault="008C12B5" w:rsidP="008C12B5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  <w:p w14:paraId="2EC41D66" w14:textId="77777777" w:rsidR="008C12B5" w:rsidRPr="008C12B5" w:rsidRDefault="008C12B5" w:rsidP="008C12B5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  <w:p w14:paraId="34A88BFA" w14:textId="77777777" w:rsidR="008C12B5" w:rsidRPr="008C12B5" w:rsidRDefault="008C12B5" w:rsidP="008C12B5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14:paraId="6CDA5F40" w14:textId="77777777" w:rsidR="008C12B5" w:rsidRPr="008C12B5" w:rsidRDefault="008C12B5" w:rsidP="008C12B5">
      <w:pPr>
        <w:widowControl/>
        <w:suppressAutoHyphens/>
        <w:autoSpaceDE/>
        <w:autoSpaceDN/>
        <w:ind w:left="1134"/>
        <w:jc w:val="center"/>
        <w:rPr>
          <w:sz w:val="24"/>
          <w:szCs w:val="24"/>
          <w:lang w:eastAsia="zh-CN"/>
        </w:rPr>
      </w:pPr>
    </w:p>
    <w:p w14:paraId="108508B3" w14:textId="77777777" w:rsidR="008C12B5" w:rsidRDefault="008C12B5" w:rsidP="008C12B5">
      <w:pPr>
        <w:ind w:left="240" w:right="228" w:firstLine="705"/>
        <w:rPr>
          <w:noProof/>
          <w:sz w:val="28"/>
          <w:szCs w:val="28"/>
        </w:rPr>
      </w:pPr>
    </w:p>
    <w:p w14:paraId="5AAB649C" w14:textId="77777777" w:rsidR="008C12B5" w:rsidRDefault="008C12B5" w:rsidP="0060744C">
      <w:pPr>
        <w:jc w:val="center"/>
        <w:rPr>
          <w:noProof/>
          <w:sz w:val="28"/>
          <w:szCs w:val="28"/>
        </w:rPr>
      </w:pPr>
    </w:p>
    <w:p w14:paraId="7C3FAD9A" w14:textId="77777777" w:rsidR="008C12B5" w:rsidRDefault="008C12B5" w:rsidP="0060744C">
      <w:pPr>
        <w:jc w:val="center"/>
        <w:rPr>
          <w:noProof/>
          <w:sz w:val="28"/>
          <w:szCs w:val="28"/>
        </w:rPr>
      </w:pPr>
    </w:p>
    <w:p w14:paraId="31F3F398" w14:textId="77777777" w:rsidR="008C12B5" w:rsidRDefault="008C12B5" w:rsidP="0060744C">
      <w:pPr>
        <w:jc w:val="center"/>
        <w:rPr>
          <w:noProof/>
          <w:sz w:val="28"/>
          <w:szCs w:val="28"/>
        </w:rPr>
      </w:pPr>
    </w:p>
    <w:p w14:paraId="76D4D16D" w14:textId="77777777" w:rsidR="008C12B5" w:rsidRDefault="008C12B5" w:rsidP="0060744C">
      <w:pPr>
        <w:jc w:val="center"/>
        <w:rPr>
          <w:noProof/>
          <w:sz w:val="28"/>
          <w:szCs w:val="28"/>
        </w:rPr>
      </w:pPr>
    </w:p>
    <w:p w14:paraId="5D73402D" w14:textId="77777777" w:rsidR="008C12B5" w:rsidRDefault="008C12B5" w:rsidP="0060744C">
      <w:pPr>
        <w:jc w:val="center"/>
        <w:rPr>
          <w:noProof/>
          <w:sz w:val="28"/>
          <w:szCs w:val="28"/>
        </w:rPr>
      </w:pPr>
    </w:p>
    <w:p w14:paraId="2971E8AC" w14:textId="77777777" w:rsidR="008C12B5" w:rsidRDefault="008C12B5" w:rsidP="0060744C">
      <w:pPr>
        <w:jc w:val="center"/>
        <w:rPr>
          <w:noProof/>
          <w:sz w:val="28"/>
          <w:szCs w:val="28"/>
        </w:rPr>
      </w:pPr>
    </w:p>
    <w:p w14:paraId="11F7DEA9" w14:textId="77777777" w:rsidR="008C12B5" w:rsidRDefault="008C12B5" w:rsidP="0060744C">
      <w:pPr>
        <w:jc w:val="center"/>
        <w:rPr>
          <w:noProof/>
          <w:sz w:val="28"/>
          <w:szCs w:val="28"/>
        </w:rPr>
      </w:pPr>
    </w:p>
    <w:p w14:paraId="6D25BA81" w14:textId="77777777" w:rsidR="008C12B5" w:rsidRDefault="008C12B5" w:rsidP="0060744C">
      <w:pPr>
        <w:jc w:val="center"/>
        <w:rPr>
          <w:noProof/>
          <w:sz w:val="28"/>
          <w:szCs w:val="28"/>
        </w:rPr>
      </w:pPr>
    </w:p>
    <w:p w14:paraId="5B70E125" w14:textId="77777777" w:rsidR="008C12B5" w:rsidRDefault="008C12B5" w:rsidP="0060744C">
      <w:pPr>
        <w:jc w:val="center"/>
        <w:rPr>
          <w:noProof/>
          <w:sz w:val="28"/>
          <w:szCs w:val="28"/>
        </w:rPr>
      </w:pPr>
    </w:p>
    <w:p w14:paraId="147A3311" w14:textId="77777777" w:rsidR="008C12B5" w:rsidRDefault="008C12B5" w:rsidP="0060744C">
      <w:pPr>
        <w:jc w:val="center"/>
        <w:rPr>
          <w:noProof/>
          <w:sz w:val="28"/>
          <w:szCs w:val="28"/>
        </w:rPr>
      </w:pPr>
    </w:p>
    <w:p w14:paraId="2F05D8DC" w14:textId="77777777" w:rsidR="00F74ABE" w:rsidRDefault="00F74ABE" w:rsidP="0060744C">
      <w:pPr>
        <w:jc w:val="center"/>
        <w:rPr>
          <w:noProof/>
          <w:sz w:val="28"/>
          <w:szCs w:val="28"/>
        </w:rPr>
      </w:pPr>
    </w:p>
    <w:p w14:paraId="0E5D46EB" w14:textId="77777777" w:rsidR="00F74ABE" w:rsidRDefault="00F74ABE" w:rsidP="0060744C">
      <w:pPr>
        <w:jc w:val="center"/>
        <w:rPr>
          <w:noProof/>
          <w:sz w:val="28"/>
          <w:szCs w:val="28"/>
        </w:rPr>
      </w:pPr>
    </w:p>
    <w:p w14:paraId="2B76546D" w14:textId="77777777" w:rsidR="00F74ABE" w:rsidRDefault="00F74ABE" w:rsidP="0060744C">
      <w:pPr>
        <w:jc w:val="center"/>
        <w:rPr>
          <w:noProof/>
          <w:sz w:val="28"/>
          <w:szCs w:val="28"/>
        </w:rPr>
      </w:pPr>
    </w:p>
    <w:p w14:paraId="7591B622" w14:textId="77777777" w:rsidR="00F74ABE" w:rsidRDefault="00F74ABE" w:rsidP="0060744C">
      <w:pPr>
        <w:jc w:val="center"/>
        <w:rPr>
          <w:noProof/>
          <w:sz w:val="28"/>
          <w:szCs w:val="28"/>
        </w:rPr>
      </w:pPr>
    </w:p>
    <w:p w14:paraId="72051CB3" w14:textId="77777777" w:rsidR="00F74ABE" w:rsidRDefault="00F74ABE" w:rsidP="0060744C">
      <w:pPr>
        <w:jc w:val="center"/>
        <w:rPr>
          <w:noProof/>
          <w:sz w:val="28"/>
          <w:szCs w:val="28"/>
        </w:rPr>
      </w:pPr>
    </w:p>
    <w:p w14:paraId="492B0406" w14:textId="77777777" w:rsidR="00F74ABE" w:rsidRDefault="00F74ABE" w:rsidP="0060744C">
      <w:pPr>
        <w:jc w:val="center"/>
        <w:rPr>
          <w:noProof/>
          <w:sz w:val="28"/>
          <w:szCs w:val="28"/>
        </w:rPr>
      </w:pPr>
    </w:p>
    <w:sectPr w:rsidR="00F74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7DC6C" w14:textId="77777777" w:rsidR="000912D9" w:rsidRDefault="000912D9" w:rsidP="00AB641C">
      <w:r>
        <w:separator/>
      </w:r>
    </w:p>
  </w:endnote>
  <w:endnote w:type="continuationSeparator" w:id="0">
    <w:p w14:paraId="30F3FC63" w14:textId="77777777" w:rsidR="000912D9" w:rsidRDefault="000912D9" w:rsidP="00AB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8F72B" w14:textId="77777777" w:rsidR="000912D9" w:rsidRDefault="000912D9" w:rsidP="00AB641C">
      <w:r>
        <w:separator/>
      </w:r>
    </w:p>
  </w:footnote>
  <w:footnote w:type="continuationSeparator" w:id="0">
    <w:p w14:paraId="2A6679B8" w14:textId="77777777" w:rsidR="000912D9" w:rsidRDefault="000912D9" w:rsidP="00AB6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D79BE"/>
    <w:multiLevelType w:val="hybridMultilevel"/>
    <w:tmpl w:val="BBF0886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44C"/>
    <w:rsid w:val="00006698"/>
    <w:rsid w:val="0001669C"/>
    <w:rsid w:val="00021361"/>
    <w:rsid w:val="00061C77"/>
    <w:rsid w:val="00086A29"/>
    <w:rsid w:val="000912D9"/>
    <w:rsid w:val="000D50F4"/>
    <w:rsid w:val="00107D95"/>
    <w:rsid w:val="001164A0"/>
    <w:rsid w:val="0012259C"/>
    <w:rsid w:val="00141F61"/>
    <w:rsid w:val="001465E0"/>
    <w:rsid w:val="001F783D"/>
    <w:rsid w:val="002328C2"/>
    <w:rsid w:val="00251A3D"/>
    <w:rsid w:val="0028486C"/>
    <w:rsid w:val="00297309"/>
    <w:rsid w:val="002B743D"/>
    <w:rsid w:val="002D19D7"/>
    <w:rsid w:val="003B11F9"/>
    <w:rsid w:val="003B1790"/>
    <w:rsid w:val="004303A7"/>
    <w:rsid w:val="00476370"/>
    <w:rsid w:val="004A0A1B"/>
    <w:rsid w:val="004C3B77"/>
    <w:rsid w:val="004D68DB"/>
    <w:rsid w:val="004F643E"/>
    <w:rsid w:val="005833F2"/>
    <w:rsid w:val="005A6221"/>
    <w:rsid w:val="0060744C"/>
    <w:rsid w:val="00642310"/>
    <w:rsid w:val="00666639"/>
    <w:rsid w:val="0067528C"/>
    <w:rsid w:val="00686B5D"/>
    <w:rsid w:val="006A6132"/>
    <w:rsid w:val="006E3E05"/>
    <w:rsid w:val="00734A5E"/>
    <w:rsid w:val="00743471"/>
    <w:rsid w:val="00762B5C"/>
    <w:rsid w:val="00764E35"/>
    <w:rsid w:val="00782066"/>
    <w:rsid w:val="007C155A"/>
    <w:rsid w:val="007E59D1"/>
    <w:rsid w:val="007F5B27"/>
    <w:rsid w:val="00854CA2"/>
    <w:rsid w:val="008C11BD"/>
    <w:rsid w:val="008C12B5"/>
    <w:rsid w:val="008C5277"/>
    <w:rsid w:val="00920E7E"/>
    <w:rsid w:val="009311E7"/>
    <w:rsid w:val="0094255C"/>
    <w:rsid w:val="00972821"/>
    <w:rsid w:val="00975166"/>
    <w:rsid w:val="00977568"/>
    <w:rsid w:val="009A0C3A"/>
    <w:rsid w:val="009C59A3"/>
    <w:rsid w:val="009D2B6C"/>
    <w:rsid w:val="00A33169"/>
    <w:rsid w:val="00A52814"/>
    <w:rsid w:val="00A6185D"/>
    <w:rsid w:val="00AB641C"/>
    <w:rsid w:val="00AC3E5C"/>
    <w:rsid w:val="00AF04F5"/>
    <w:rsid w:val="00B328F8"/>
    <w:rsid w:val="00B81844"/>
    <w:rsid w:val="00B8218D"/>
    <w:rsid w:val="00BA497F"/>
    <w:rsid w:val="00BB257C"/>
    <w:rsid w:val="00C8219A"/>
    <w:rsid w:val="00CB2003"/>
    <w:rsid w:val="00CC15E1"/>
    <w:rsid w:val="00CD0211"/>
    <w:rsid w:val="00CD4CEF"/>
    <w:rsid w:val="00CE1C36"/>
    <w:rsid w:val="00CE67FE"/>
    <w:rsid w:val="00CF0826"/>
    <w:rsid w:val="00D46DEB"/>
    <w:rsid w:val="00D80A87"/>
    <w:rsid w:val="00DD3EE6"/>
    <w:rsid w:val="00DF569D"/>
    <w:rsid w:val="00E013C9"/>
    <w:rsid w:val="00E114B1"/>
    <w:rsid w:val="00EC3326"/>
    <w:rsid w:val="00F227D3"/>
    <w:rsid w:val="00F74ABE"/>
    <w:rsid w:val="00FA712B"/>
    <w:rsid w:val="00FC0DCA"/>
    <w:rsid w:val="00FD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37FC3"/>
  <w15:docId w15:val="{A1DFAF2C-DA4E-445D-B3EE-586216DD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074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0744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0744C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No Spacing"/>
    <w:uiPriority w:val="1"/>
    <w:qFormat/>
    <w:rsid w:val="006074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6">
    <w:name w:val="header"/>
    <w:basedOn w:val="a"/>
    <w:link w:val="a7"/>
    <w:uiPriority w:val="99"/>
    <w:unhideWhenUsed/>
    <w:rsid w:val="00AB64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41C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AB64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641C"/>
    <w:rPr>
      <w:rFonts w:ascii="Times New Roman" w:eastAsia="Times New Roman" w:hAnsi="Times New Roman" w:cs="Times New Roman"/>
      <w:lang w:val="uk-UA"/>
    </w:rPr>
  </w:style>
  <w:style w:type="table" w:styleId="aa">
    <w:name w:val="Table Grid"/>
    <w:basedOn w:val="a1"/>
    <w:uiPriority w:val="59"/>
    <w:unhideWhenUsed/>
    <w:rsid w:val="008C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423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2310"/>
  </w:style>
  <w:style w:type="paragraph" w:styleId="ab">
    <w:name w:val="List Paragraph"/>
    <w:basedOn w:val="a"/>
    <w:uiPriority w:val="34"/>
    <w:qFormat/>
    <w:rsid w:val="00EC332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311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11E7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F7BC5-45F8-4EB3-B25A-5D29A9DD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1830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affec</dc:creator>
  <cp:lastModifiedBy>К_</cp:lastModifiedBy>
  <cp:revision>2</cp:revision>
  <cp:lastPrinted>2023-04-26T07:28:00Z</cp:lastPrinted>
  <dcterms:created xsi:type="dcterms:W3CDTF">2023-05-03T07:49:00Z</dcterms:created>
  <dcterms:modified xsi:type="dcterms:W3CDTF">2023-05-03T07:49:00Z</dcterms:modified>
</cp:coreProperties>
</file>