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02" w:rsidRPr="007A0D49" w:rsidRDefault="00776202" w:rsidP="00776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A1865" w:rsidRPr="00357928" w:rsidRDefault="000A1865" w:rsidP="000A1865">
      <w:pPr>
        <w:pStyle w:val="aa"/>
      </w:pPr>
      <w:proofErr w:type="gramStart"/>
      <w:r>
        <w:rPr>
          <w:lang w:val="en-US"/>
        </w:rPr>
        <w:t>v</w:t>
      </w:r>
      <w:r w:rsidRPr="00357928">
        <w:t>_</w:t>
      </w:r>
      <w:r>
        <w:rPr>
          <w:lang w:val="en-US"/>
        </w:rPr>
        <w:t>ax</w:t>
      </w:r>
      <w:proofErr w:type="gramEnd"/>
      <w:r w:rsidRPr="00357928">
        <w:t xml:space="preserve"> 06-20</w:t>
      </w:r>
    </w:p>
    <w:p w:rsidR="00173CC1" w:rsidRDefault="00173CC1" w:rsidP="00776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41208" w:rsidRPr="007A0D49" w:rsidRDefault="00641208" w:rsidP="00776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76202" w:rsidRDefault="00776202" w:rsidP="00776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A1865" w:rsidRPr="007A0D49" w:rsidRDefault="000A1865" w:rsidP="00776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F05AB" w:rsidRDefault="000F05AB" w:rsidP="00776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A1865" w:rsidRDefault="000A1865" w:rsidP="00776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A1865" w:rsidRDefault="000A1865" w:rsidP="00776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A1865" w:rsidRPr="007A0D49" w:rsidRDefault="000A1865" w:rsidP="00776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F05AB" w:rsidRPr="007A0D49" w:rsidRDefault="000F05AB" w:rsidP="00776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F05AB" w:rsidRPr="007A0D49" w:rsidRDefault="000F05AB" w:rsidP="00776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A1865" w:rsidRDefault="00A50771" w:rsidP="00776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внесення</w:t>
      </w:r>
      <w:r w:rsidR="00776202" w:rsidRPr="007A0D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змін до </w:t>
      </w:r>
      <w:r w:rsidRPr="007A0D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рішення</w:t>
      </w:r>
    </w:p>
    <w:p w:rsidR="000A1865" w:rsidRDefault="00A50771" w:rsidP="00776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виконавчого комітету Миколаївської</w:t>
      </w:r>
    </w:p>
    <w:p w:rsidR="00A50771" w:rsidRPr="007A0D49" w:rsidRDefault="00A50771" w:rsidP="00776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міської ради від 27.04.2012 № 464 </w:t>
      </w:r>
    </w:p>
    <w:p w:rsidR="009413B0" w:rsidRPr="007A0D49" w:rsidRDefault="00A50771" w:rsidP="00776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« </w:t>
      </w:r>
      <w:r w:rsidR="00525C71" w:rsidRPr="007A0D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F02F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затвердження П</w:t>
      </w:r>
      <w:r w:rsidR="00525C71" w:rsidRPr="007A0D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орядку</w:t>
      </w:r>
      <w:r w:rsidR="00E42826" w:rsidRPr="007A0D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A1CF5" w:rsidRPr="007A0D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демонтажу</w:t>
      </w:r>
    </w:p>
    <w:p w:rsidR="00791218" w:rsidRPr="007A0D49" w:rsidRDefault="009413B0" w:rsidP="00776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рекламних засобів у</w:t>
      </w:r>
      <w:r w:rsidR="00776202" w:rsidRPr="007A0D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м. Миколаєві</w:t>
      </w:r>
      <w:r w:rsidR="00A50771" w:rsidRPr="007A0D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791218" w:rsidRPr="00357928" w:rsidRDefault="00791218" w:rsidP="00776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0D49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 </w:t>
      </w:r>
    </w:p>
    <w:p w:rsidR="007A0D49" w:rsidRPr="00357928" w:rsidRDefault="000A1865" w:rsidP="000A1865">
      <w:pPr>
        <w:tabs>
          <w:tab w:val="left" w:pos="79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57928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791218" w:rsidRPr="007A0D49" w:rsidRDefault="00776202" w:rsidP="000A4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791218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метою</w:t>
      </w:r>
      <w:r w:rsidR="00A50771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удосконалення порядку демонтажу ре</w:t>
      </w:r>
      <w:r w:rsid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кламних засобів, які встановлен</w:t>
      </w:r>
      <w:r w:rsidR="00A50771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і з порушенням норм діючого законодавства</w:t>
      </w:r>
      <w:r w:rsid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91218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покращання естетичного вигляду забудови міста</w:t>
      </w:r>
      <w:r w:rsidR="00311169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A1CF5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технічного та санітарного стану</w:t>
      </w:r>
      <w:r w:rsidR="00E42826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13B0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рекламних засобів</w:t>
      </w:r>
      <w:r w:rsidR="00791218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525C71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забезпечення належного рівня благоустрою,</w:t>
      </w:r>
      <w:r w:rsidR="00E42826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91218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</w:t>
      </w:r>
      <w:r w:rsidR="004A1CF5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вимог</w:t>
      </w:r>
      <w:r w:rsidR="00791218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</w:t>
      </w:r>
      <w:r w:rsidR="004A1CF5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="00791218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«Про регулювання містобудівної діяльності», «Про благоустрій населених пунктів», «Про рекламу», постанов Кабінету Міністрів України від 30.03.1994  № 198 «Про затвердження Єдиних правил ремонту і утримання автомобільних доріг, вулиць, залізничних переїздів, правил користування ними та охорони»,</w:t>
      </w:r>
      <w:r w:rsidR="004A1CF5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29.12.2003 № 2067 «Про затвердження Типових правил розміщення зовнішньої реклами»,</w:t>
      </w:r>
      <w:r w:rsidR="0050037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25C71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ДБН В.2.3-5-:2018 «Вулиці та дороги населених пунктів», ДСТУ 3587-97 «Автомобільні дороги, вулиці та залізничні переїзди», </w:t>
      </w:r>
      <w:r w:rsidR="00311169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="003D586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виконавчого комітету Миколаївської міської ради від 04.10.2011 </w:t>
      </w:r>
      <w:r w:rsidR="00FD54E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 w:rsidR="003D586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1015 «Про затвердження Правил розміщення зовнішньої реклами в</w:t>
      </w:r>
      <w:r w:rsidR="00525C71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 Миколаєві»,</w:t>
      </w:r>
      <w:r w:rsidR="000A4908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11169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Правил благоустрою, санітарного утримання території, збереження чистоти і порядку в м. Миколаєві, затверджених рішенням </w:t>
      </w:r>
      <w:r w:rsidR="000A4908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Миколаївської міської ради</w:t>
      </w:r>
      <w:r w:rsidR="00311169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16.05.2013 № 28/10</w:t>
      </w:r>
      <w:r w:rsidR="003D586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91218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пп.</w:t>
      </w:r>
      <w:r w:rsidR="000D076C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7,</w:t>
      </w:r>
      <w:r w:rsidR="00791218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13 п. «а» ст. 30, пп. 7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п. «а» та пп. 5  </w:t>
      </w:r>
      <w:r w:rsidR="009413B0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п. «б»</w:t>
      </w:r>
      <w:r w:rsidR="00311169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91218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ст. 31, ч. 6 ст. 59 Закону України «Про місцеве самоврядування в Україні», виконком міської ради  </w:t>
      </w:r>
    </w:p>
    <w:p w:rsidR="000A1865" w:rsidRDefault="000A1865" w:rsidP="003D586E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586E" w:rsidRPr="007A0D49" w:rsidRDefault="00791218" w:rsidP="003D586E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ВИРІШИВ:</w:t>
      </w:r>
    </w:p>
    <w:p w:rsidR="004E306C" w:rsidRPr="007A0D49" w:rsidRDefault="00C64D4E" w:rsidP="00F02F65">
      <w:pPr>
        <w:pStyle w:val="a9"/>
        <w:numPr>
          <w:ilvl w:val="0"/>
          <w:numId w:val="2"/>
        </w:numPr>
        <w:spacing w:after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Внести зміни </w:t>
      </w:r>
      <w:r w:rsidR="0050037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рішення </w:t>
      </w:r>
      <w:r w:rsidR="00105DBD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</w:t>
      </w:r>
      <w:r w:rsidR="0050037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00135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Миколаївської міської ради </w:t>
      </w:r>
      <w:r w:rsidR="0050037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від 27.0</w:t>
      </w:r>
      <w:r w:rsidR="00FD54E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50037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.2012 № 464 «Про затвердження </w:t>
      </w:r>
      <w:r w:rsid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50037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орядку</w:t>
      </w:r>
      <w:r w:rsidR="00705999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демонтажу рекламних засобів у м. Миколаєві</w:t>
      </w:r>
      <w:r w:rsidR="0050037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705999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E00135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виклавши П</w:t>
      </w:r>
      <w:r w:rsidR="00705999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орядок демонтажу рекламних засобів у м. </w:t>
      </w:r>
      <w:proofErr w:type="spellStart"/>
      <w:r w:rsidR="00705999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</w:t>
      </w:r>
      <w:r w:rsid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єв</w:t>
      </w:r>
      <w:proofErr w:type="spellEnd"/>
      <w:r w:rsid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705999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новій редакції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705999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додається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4E306C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00135" w:rsidRPr="007A0D49" w:rsidRDefault="00E00135" w:rsidP="00E00135">
      <w:pPr>
        <w:pStyle w:val="a9"/>
        <w:spacing w:after="24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306C" w:rsidRPr="007A0D49" w:rsidRDefault="007A0D49" w:rsidP="00E00135">
      <w:pPr>
        <w:pStyle w:val="a9"/>
        <w:numPr>
          <w:ilvl w:val="0"/>
          <w:numId w:val="2"/>
        </w:numPr>
        <w:spacing w:after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</w:t>
      </w:r>
      <w:r w:rsidR="00E00135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епартаменту міс</w:t>
      </w:r>
      <w:r w:rsidR="000D076C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ьк</w:t>
      </w:r>
      <w:r w:rsidR="00E00135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ого голови Миколаївської міської ради </w:t>
      </w:r>
      <w:r w:rsidR="00F02F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(Литвиновій) </w:t>
      </w:r>
      <w:r w:rsidR="00105DBD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опублікувати це рішення у </w:t>
      </w:r>
      <w:r w:rsidR="00E00135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засобах масової інформації</w:t>
      </w:r>
      <w:r w:rsidR="00105DBD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E306C" w:rsidRPr="007A0D49" w:rsidRDefault="004E306C" w:rsidP="004E306C">
      <w:pPr>
        <w:pStyle w:val="a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64D4E" w:rsidRPr="007A0D49" w:rsidRDefault="004E306C" w:rsidP="004E306C">
      <w:pPr>
        <w:pStyle w:val="a9"/>
        <w:numPr>
          <w:ilvl w:val="0"/>
          <w:numId w:val="2"/>
        </w:numPr>
        <w:spacing w:after="24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</w:t>
      </w:r>
      <w:r w:rsid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даного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00135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покласти на заступника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міського голови Андрієнк</w:t>
      </w:r>
      <w:r w:rsid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Ю.Г.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C64D4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6"/>
        <w:gridCol w:w="6999"/>
      </w:tblGrid>
      <w:tr w:rsidR="00C64D4E" w:rsidRPr="007A0D49" w:rsidTr="007A0D49">
        <w:tc>
          <w:tcPr>
            <w:tcW w:w="0" w:type="auto"/>
            <w:vAlign w:val="center"/>
            <w:hideMark/>
          </w:tcPr>
          <w:p w:rsidR="00C64D4E" w:rsidRPr="007A0D49" w:rsidRDefault="00C64D4E" w:rsidP="008D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0D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3741" w:type="pct"/>
            <w:vAlign w:val="bottom"/>
            <w:hideMark/>
          </w:tcPr>
          <w:p w:rsidR="00C64D4E" w:rsidRPr="007A0D49" w:rsidRDefault="00C64D4E" w:rsidP="008D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0D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E42826" w:rsidRPr="007A0D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Pr="007A0D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E60B4" w:rsidRPr="007A0D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</w:t>
            </w:r>
            <w:r w:rsidR="007A0D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FE60B4" w:rsidRPr="007A0D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7A0D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О.СЄНКЕВИЧ</w:t>
            </w:r>
          </w:p>
        </w:tc>
      </w:tr>
      <w:tr w:rsidR="00C64D4E" w:rsidRPr="007A0D49" w:rsidTr="007A0D49">
        <w:tc>
          <w:tcPr>
            <w:tcW w:w="0" w:type="auto"/>
            <w:vAlign w:val="center"/>
          </w:tcPr>
          <w:p w:rsidR="00C64D4E" w:rsidRPr="007A0D49" w:rsidRDefault="00C64D4E" w:rsidP="008D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1" w:type="pct"/>
            <w:vAlign w:val="bottom"/>
          </w:tcPr>
          <w:p w:rsidR="00C64D4E" w:rsidRPr="007A0D49" w:rsidRDefault="00C64D4E" w:rsidP="008D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64D4E" w:rsidRPr="007A0D49" w:rsidRDefault="00C64D4E" w:rsidP="00C64D4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</w:p>
    <w:p w:rsidR="008907F3" w:rsidRPr="007A0D49" w:rsidRDefault="008907F3" w:rsidP="00C64D4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907F3" w:rsidRPr="007A0D49" w:rsidRDefault="008907F3" w:rsidP="00C64D4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907F3" w:rsidRPr="007A0D49" w:rsidRDefault="008907F3" w:rsidP="00C64D4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907F3" w:rsidRPr="007A0D49" w:rsidRDefault="008907F3" w:rsidP="00C64D4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907F3" w:rsidRDefault="008907F3" w:rsidP="00C64D4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1208" w:rsidRPr="007A0D49" w:rsidRDefault="00641208" w:rsidP="00C64D4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907F3" w:rsidRPr="007A0D49" w:rsidRDefault="008907F3" w:rsidP="00C64D4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907F3" w:rsidRPr="007A0D49" w:rsidRDefault="008907F3" w:rsidP="00C64D4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907F3" w:rsidRPr="007A0D49" w:rsidRDefault="008907F3" w:rsidP="00C64D4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907F3" w:rsidRPr="007A0D49" w:rsidRDefault="008907F3" w:rsidP="00C64D4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907F3" w:rsidRPr="007A0D49" w:rsidRDefault="008907F3" w:rsidP="00C64D4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907F3" w:rsidRPr="007A0D49" w:rsidRDefault="008907F3" w:rsidP="00C64D4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907F3" w:rsidRPr="007A0D49" w:rsidRDefault="008907F3" w:rsidP="00C64D4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05DBD" w:rsidRDefault="00105DBD" w:rsidP="00C64D4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1865" w:rsidRDefault="000A1865" w:rsidP="00C64D4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1865" w:rsidRDefault="000A1865" w:rsidP="00C64D4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1865" w:rsidRDefault="000A1865" w:rsidP="00C64D4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1865" w:rsidRDefault="000A1865" w:rsidP="00C64D4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1865" w:rsidRDefault="000A1865" w:rsidP="00C64D4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1865" w:rsidRDefault="000A1865" w:rsidP="00C64D4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77468" w:rsidRPr="00641208" w:rsidRDefault="00E77468" w:rsidP="00F02F65">
      <w:pPr>
        <w:pStyle w:val="ae"/>
        <w:ind w:firstLine="623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120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ЗАТВЕРДЖЕНО </w:t>
      </w:r>
    </w:p>
    <w:p w:rsidR="00F02F65" w:rsidRDefault="00E77468" w:rsidP="00F02F65">
      <w:pPr>
        <w:pStyle w:val="ae"/>
        <w:ind w:firstLine="623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412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рішення </w:t>
      </w:r>
      <w:r w:rsidRPr="000A18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викон</w:t>
      </w:r>
      <w:r w:rsidR="000A1865" w:rsidRPr="000A18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кому</w:t>
      </w:r>
      <w:r w:rsidRPr="000A18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02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E77468" w:rsidRPr="00F02F65" w:rsidRDefault="00F02F65" w:rsidP="00F02F65">
      <w:pPr>
        <w:pStyle w:val="ae"/>
        <w:ind w:firstLine="623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міської ради</w:t>
      </w:r>
    </w:p>
    <w:p w:rsidR="000A1865" w:rsidRDefault="00E77468" w:rsidP="00F02F65">
      <w:pPr>
        <w:pStyle w:val="ae"/>
        <w:ind w:firstLine="623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412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 </w:t>
      </w:r>
      <w:r w:rsidR="000A18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_______________</w:t>
      </w:r>
    </w:p>
    <w:p w:rsidR="00E77468" w:rsidRPr="00641208" w:rsidRDefault="000A1865" w:rsidP="00F02F65">
      <w:pPr>
        <w:pStyle w:val="ae"/>
        <w:ind w:firstLine="623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№________________</w:t>
      </w:r>
    </w:p>
    <w:p w:rsidR="00E77468" w:rsidRPr="00E77468" w:rsidRDefault="00E77468" w:rsidP="00E77468">
      <w:pPr>
        <w:pStyle w:val="ae"/>
        <w:ind w:firstLine="6379"/>
        <w:rPr>
          <w:rFonts w:ascii="Times New Roman" w:eastAsia="Times New Roman" w:hAnsi="Times New Roman" w:cs="Times New Roman"/>
          <w:lang w:val="uk-UA"/>
        </w:rPr>
      </w:pPr>
    </w:p>
    <w:p w:rsidR="00C64D4E" w:rsidRPr="007A0D49" w:rsidRDefault="00C64D4E" w:rsidP="00C64D4E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демонтажу рекламних засобів у м. Миколаєві</w:t>
      </w:r>
    </w:p>
    <w:p w:rsidR="00664C2E" w:rsidRPr="007A0D49" w:rsidRDefault="00E42826" w:rsidP="00ED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664C2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Загальні </w:t>
      </w:r>
      <w:r w:rsidR="00C64D4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положення</w:t>
      </w:r>
      <w:r w:rsidR="00C64D4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</w:p>
    <w:p w:rsidR="00ED1D2A" w:rsidRPr="007A0D49" w:rsidRDefault="00C64D4E" w:rsidP="00ED1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 Порядок демонтажу рекламних засобів </w:t>
      </w:r>
      <w:r w:rsidR="00664C2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у м. Миколаєві (далі – Порядок)</w:t>
      </w:r>
      <w:r w:rsidR="00DD7BDC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встановлює процедуру проведення робіт </w:t>
      </w:r>
      <w:r w:rsidR="00664C2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по демонтажу рекламних засобів,</w:t>
      </w:r>
      <w:r w:rsidR="00DD7BDC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встановлених з порушеннями Правил розміщення зовнішньої реклами</w:t>
      </w:r>
      <w:r w:rsidR="00ED1D2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DD7BDC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м.</w:t>
      </w:r>
      <w:r w:rsidR="00ED1D2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64C2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Миколаєві.</w:t>
      </w:r>
    </w:p>
    <w:p w:rsidR="00664C2E" w:rsidRPr="007A0D49" w:rsidRDefault="00C64D4E" w:rsidP="00ED1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ED1D2A" w:rsidRPr="007A0D49" w:rsidRDefault="00C64D4E" w:rsidP="00ED1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1.2. Порядок діє на всій території м. Миколаєва і є обов’язковим для всіх фізичних та юридичних осіб, що здійснюють діяльність у сфері зовнішньої реклами, органів місцевого самоврядування та їх посадових осіб, інших організацій, незалежно від форми власності та відомчої підпорядкованості.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</w:p>
    <w:p w:rsidR="00ED1D2A" w:rsidRPr="007A0D49" w:rsidRDefault="00C64D4E" w:rsidP="004E69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2. Терміни та поняття</w:t>
      </w:r>
    </w:p>
    <w:p w:rsidR="00664C2E" w:rsidRPr="007A0D49" w:rsidRDefault="00664C2E" w:rsidP="00ED1D2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A639C" w:rsidRPr="007A0D49" w:rsidRDefault="00C64D4E" w:rsidP="00E774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У цьому Порядку терміни вживаються в такому значенні:</w:t>
      </w:r>
    </w:p>
    <w:p w:rsidR="00CA639C" w:rsidRPr="007A0D49" w:rsidRDefault="00C64D4E" w:rsidP="00ED1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A62A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A62A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демонтаж –</w:t>
      </w:r>
      <w:r w:rsidRPr="007A0D49">
        <w:rPr>
          <w:rFonts w:ascii="Times New Roman" w:eastAsia="Times New Roman" w:hAnsi="Times New Roman" w:cs="Times New Roman"/>
          <w:color w:val="FFFF00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комплекс заходів</w:t>
      </w:r>
      <w:r w:rsidR="000D076C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05DBD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які передбачають відокремлення рекламного засобу разом з основою від місця їх розташування, або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розбирання рекламно</w:t>
      </w:r>
      <w:r w:rsidR="00664C2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го засобу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, у тому числі самовільно встановлено</w:t>
      </w:r>
      <w:r w:rsidR="00664C2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64C2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його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транспортування на спеціально відведену територію для подальшого зберігання;</w:t>
      </w:r>
    </w:p>
    <w:p w:rsidR="00CA639C" w:rsidRPr="007A0D49" w:rsidRDefault="00A30174" w:rsidP="00A30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A62A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A62A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E6A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самовільно </w:t>
      </w:r>
      <w:r w:rsidR="00105DBD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встановлений </w:t>
      </w:r>
      <w:r w:rsidR="00C64D4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рекламний засіб – такий, що встановлено без наявності виданого у встано</w:t>
      </w:r>
      <w:r w:rsidR="00DD7BDC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вленому законом порядку дозволу </w:t>
      </w:r>
      <w:r w:rsidR="00C64D4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на розміщення зовнішньої реклами</w:t>
      </w:r>
      <w:r w:rsidR="00E00135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м. Миколаєві;</w:t>
      </w:r>
    </w:p>
    <w:p w:rsidR="001256B8" w:rsidRPr="007A0D49" w:rsidRDefault="00E41C41" w:rsidP="00A62A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A62A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A30174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A62A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1D2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робочий орган – виконавчий орган Миколаївської міської ради, уповноважений нею здійснювати покладені на нього функції, передбачені Правилами розміщення зовнішньої реклами в м. Миколаєві;</w:t>
      </w:r>
    </w:p>
    <w:p w:rsidR="00ED1D2A" w:rsidRPr="007A0D49" w:rsidRDefault="00ED1D2A" w:rsidP="00ED1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D1D2A" w:rsidRPr="007A0D49" w:rsidRDefault="00A62A5F" w:rsidP="00A62A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4E306C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33FB2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рекламні засоби – засоби</w:t>
      </w:r>
      <w:r w:rsidR="004E306C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, що використовуються для доведення реклами до</w:t>
      </w:r>
      <w:r w:rsidR="00F02F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E306C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її споживача</w:t>
      </w:r>
      <w:r w:rsidR="00E41C41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будь-якій формі та в будь-який спосіб</w:t>
      </w:r>
      <w:r w:rsidR="001256B8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- РЗ)</w:t>
      </w:r>
      <w:r w:rsidR="004E306C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64D4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4E690F" w:rsidRDefault="00C64D4E" w:rsidP="00ED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3. Процедура проведення робіт по демонтажу р</w:t>
      </w:r>
      <w:r w:rsidR="00E774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екламних засобів, встановлених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з порушеннями Правил розміщення зо</w:t>
      </w:r>
      <w:r w:rsidR="00E77468">
        <w:rPr>
          <w:rFonts w:ascii="Times New Roman" w:eastAsia="Times New Roman" w:hAnsi="Times New Roman" w:cs="Times New Roman"/>
          <w:sz w:val="28"/>
          <w:szCs w:val="28"/>
          <w:lang w:val="uk-UA"/>
        </w:rPr>
        <w:t>внішньої реклами в</w:t>
      </w:r>
    </w:p>
    <w:p w:rsidR="00ED1D2A" w:rsidRPr="007A0D49" w:rsidRDefault="00E77468" w:rsidP="00ED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 Миколаєві</w:t>
      </w:r>
    </w:p>
    <w:p w:rsidR="00664C2E" w:rsidRPr="007A0D49" w:rsidRDefault="00664C2E" w:rsidP="00ED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01552" w:rsidRPr="00A30174" w:rsidRDefault="00E77468" w:rsidP="00A62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01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3.1. </w:t>
      </w:r>
      <w:r w:rsidR="00C64D4E" w:rsidRPr="00A30174">
        <w:rPr>
          <w:rFonts w:ascii="Times New Roman" w:hAnsi="Times New Roman" w:cs="Times New Roman"/>
          <w:sz w:val="28"/>
          <w:szCs w:val="28"/>
          <w:lang w:val="uk-UA"/>
        </w:rPr>
        <w:t>Виявл</w:t>
      </w:r>
      <w:r w:rsidR="00C64D4E" w:rsidRPr="00A30174">
        <w:rPr>
          <w:rFonts w:ascii="Times New Roman" w:eastAsia="Times New Roman" w:hAnsi="Times New Roman" w:cs="Times New Roman"/>
          <w:sz w:val="28"/>
          <w:szCs w:val="28"/>
          <w:lang w:val="uk-UA"/>
        </w:rPr>
        <w:t>ення самовільн</w:t>
      </w:r>
      <w:r w:rsidR="00B910B7" w:rsidRPr="00A30174">
        <w:rPr>
          <w:rFonts w:ascii="Times New Roman" w:eastAsia="Times New Roman" w:hAnsi="Times New Roman" w:cs="Times New Roman"/>
          <w:sz w:val="28"/>
          <w:szCs w:val="28"/>
          <w:lang w:val="uk-UA"/>
        </w:rPr>
        <w:t>о встановлених</w:t>
      </w:r>
      <w:r w:rsidR="00ED1D2A" w:rsidRPr="00A301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7757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="00ED1D2A" w:rsidRPr="00A301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64D4E" w:rsidRPr="00A301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здійснюється </w:t>
      </w:r>
      <w:r w:rsidR="00D01552" w:rsidRPr="00A301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представниками </w:t>
      </w:r>
      <w:r w:rsidR="00C64D4E" w:rsidRPr="00A30174">
        <w:rPr>
          <w:rFonts w:ascii="Times New Roman" w:eastAsia="Times New Roman" w:hAnsi="Times New Roman" w:cs="Times New Roman"/>
          <w:sz w:val="28"/>
          <w:szCs w:val="28"/>
          <w:lang w:val="uk-UA"/>
        </w:rPr>
        <w:t>Робоч</w:t>
      </w:r>
      <w:r w:rsidR="00D01552" w:rsidRPr="00A30174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="00C64D4E" w:rsidRPr="00A301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</w:t>
      </w:r>
      <w:r w:rsidR="00D01552" w:rsidRPr="00A30174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053796" w:rsidRPr="00A301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="00A44F96">
        <w:rPr>
          <w:rFonts w:ascii="Times New Roman" w:eastAsia="Times New Roman" w:hAnsi="Times New Roman" w:cs="Times New Roman"/>
          <w:sz w:val="28"/>
          <w:szCs w:val="28"/>
          <w:lang w:val="uk-UA"/>
        </w:rPr>
        <w:t>/або</w:t>
      </w:r>
      <w:r w:rsidR="00D01552" w:rsidRPr="00A301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3796" w:rsidRPr="00A30174">
        <w:rPr>
          <w:rFonts w:ascii="Times New Roman" w:eastAsia="Times New Roman" w:hAnsi="Times New Roman" w:cs="Times New Roman"/>
          <w:sz w:val="28"/>
          <w:szCs w:val="28"/>
          <w:lang w:val="uk-UA"/>
        </w:rPr>
        <w:t>адміністраці</w:t>
      </w:r>
      <w:r w:rsidR="00D01552" w:rsidRPr="00A30174">
        <w:rPr>
          <w:rFonts w:ascii="Times New Roman" w:eastAsia="Times New Roman" w:hAnsi="Times New Roman" w:cs="Times New Roman"/>
          <w:sz w:val="28"/>
          <w:szCs w:val="28"/>
          <w:lang w:val="uk-UA"/>
        </w:rPr>
        <w:t>ями районів Миколаївської міської ради (далі – адміністрації)</w:t>
      </w:r>
      <w:r w:rsidRPr="00A301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D076C" w:rsidRPr="00A30174">
        <w:rPr>
          <w:rFonts w:ascii="Times New Roman" w:eastAsia="Times New Roman" w:hAnsi="Times New Roman" w:cs="Times New Roman"/>
          <w:sz w:val="28"/>
          <w:szCs w:val="28"/>
          <w:lang w:val="uk-UA"/>
        </w:rPr>
        <w:t>самостійно</w:t>
      </w:r>
      <w:r w:rsidR="00C64D4E" w:rsidRPr="00A301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на підставі заяв  юридичних та фізичних осіб, громадських організацій</w:t>
      </w:r>
      <w:r w:rsidR="00D01552" w:rsidRPr="00A301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тощо</w:t>
      </w:r>
      <w:r w:rsidR="00C64D4E" w:rsidRPr="00A3017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01552" w:rsidRPr="007A0D49" w:rsidRDefault="00D01552" w:rsidP="00D01552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02F65" w:rsidRDefault="00E77468" w:rsidP="00A62A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0174">
        <w:rPr>
          <w:rFonts w:ascii="Times New Roman" w:eastAsia="Times New Roman" w:hAnsi="Times New Roman" w:cs="Times New Roman"/>
          <w:sz w:val="28"/>
          <w:szCs w:val="28"/>
          <w:lang w:val="uk-UA"/>
        </w:rPr>
        <w:t>3.2.</w:t>
      </w:r>
      <w:r w:rsidR="00F02F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3796" w:rsidRPr="00A30174">
        <w:rPr>
          <w:rFonts w:ascii="Times New Roman" w:eastAsia="Times New Roman" w:hAnsi="Times New Roman" w:cs="Times New Roman"/>
          <w:sz w:val="28"/>
          <w:szCs w:val="28"/>
          <w:lang w:val="uk-UA"/>
        </w:rPr>
        <w:t>Факт</w:t>
      </w:r>
      <w:r w:rsidR="00747273" w:rsidRPr="00A30174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283B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02F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3796" w:rsidRPr="00A301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порушення </w:t>
      </w:r>
      <w:r w:rsidR="00283B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3796" w:rsidRPr="00A301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норм </w:t>
      </w:r>
      <w:r w:rsidR="00283B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3796" w:rsidRPr="00A301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діючого </w:t>
      </w:r>
      <w:r w:rsidR="00283B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3796" w:rsidRPr="00A30174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законодавства</w:t>
      </w:r>
      <w:r w:rsidR="00283B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02F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3796" w:rsidRPr="00A30174">
        <w:rPr>
          <w:rFonts w:ascii="Times New Roman" w:eastAsia="Times New Roman" w:hAnsi="Times New Roman" w:cs="Times New Roman"/>
          <w:sz w:val="28"/>
          <w:szCs w:val="28"/>
          <w:lang w:val="uk-UA"/>
        </w:rPr>
        <w:t>фіксу</w:t>
      </w:r>
      <w:r w:rsidR="002E6A45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053796" w:rsidRPr="00A30174">
        <w:rPr>
          <w:rFonts w:ascii="Times New Roman" w:eastAsia="Times New Roman" w:hAnsi="Times New Roman" w:cs="Times New Roman"/>
          <w:sz w:val="28"/>
          <w:szCs w:val="28"/>
          <w:lang w:val="uk-UA"/>
        </w:rPr>
        <w:t>ться</w:t>
      </w:r>
      <w:r w:rsidR="00F02F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53796" w:rsidRPr="00A30174">
        <w:rPr>
          <w:rFonts w:ascii="Times New Roman" w:eastAsia="Times New Roman" w:hAnsi="Times New Roman" w:cs="Times New Roman"/>
          <w:sz w:val="28"/>
          <w:szCs w:val="28"/>
          <w:lang w:val="uk-UA"/>
        </w:rPr>
        <w:t>представниками Робочого органу та адміністраці</w:t>
      </w:r>
      <w:r w:rsidR="00D01552" w:rsidRPr="00A30174">
        <w:rPr>
          <w:rFonts w:ascii="Times New Roman" w:eastAsia="Times New Roman" w:hAnsi="Times New Roman" w:cs="Times New Roman"/>
          <w:sz w:val="28"/>
          <w:szCs w:val="28"/>
          <w:lang w:val="uk-UA"/>
        </w:rPr>
        <w:t>ями</w:t>
      </w:r>
      <w:r w:rsidR="00EA2B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районів Миколаївської міської ради</w:t>
      </w:r>
      <w:r w:rsidR="00053796" w:rsidRPr="00A301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шляхом складання</w:t>
      </w:r>
      <w:r w:rsidRPr="00A30174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053796" w:rsidRPr="00A301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02F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</w:p>
    <w:p w:rsidR="00747273" w:rsidRPr="007A0D49" w:rsidRDefault="00747273" w:rsidP="005A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053796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акт</w:t>
      </w:r>
      <w:r w:rsidR="00E77468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053796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огляду </w:t>
      </w:r>
      <w:r w:rsidR="00E774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санітарно-технічного стану </w:t>
      </w:r>
      <w:proofErr w:type="spellStart"/>
      <w:r w:rsidR="00E77468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="00E774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</w:t>
      </w:r>
      <w:r w:rsidR="00053796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одаток 1)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053796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747273" w:rsidRPr="007A0D49" w:rsidRDefault="00747273" w:rsidP="00A30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E774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акта огляду </w:t>
      </w:r>
      <w:proofErr w:type="spellStart"/>
      <w:r w:rsidR="00E77468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="00E774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</w:t>
      </w:r>
      <w:r w:rsidR="00053796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одаток 2)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747273" w:rsidRPr="007A0D49" w:rsidRDefault="00747273" w:rsidP="00A30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E774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акта </w:t>
      </w:r>
      <w:r w:rsidR="00C440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проведення </w:t>
      </w:r>
      <w:r w:rsidR="00E774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демонтажу аварійного </w:t>
      </w:r>
      <w:proofErr w:type="spellStart"/>
      <w:r w:rsidR="00E77468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="00E774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</w:t>
      </w:r>
      <w:r w:rsidR="00053796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одаток 3)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053796" w:rsidRPr="007A0D49" w:rsidRDefault="00747273" w:rsidP="00A30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E774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акта </w:t>
      </w:r>
      <w:r w:rsidR="00C440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проведення </w:t>
      </w:r>
      <w:r w:rsidR="00E774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демонтажу </w:t>
      </w:r>
      <w:proofErr w:type="spellStart"/>
      <w:r w:rsidR="00E77468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="00E774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</w:t>
      </w:r>
      <w:r w:rsidR="00053796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одаток 4).</w:t>
      </w:r>
    </w:p>
    <w:p w:rsidR="00053796" w:rsidRPr="007A0D49" w:rsidRDefault="00053796" w:rsidP="00053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3B3DDA" w:rsidRPr="007A0D49" w:rsidRDefault="00053796" w:rsidP="008460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3.3</w:t>
      </w:r>
      <w:r w:rsidR="00E774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Демонтаж </w:t>
      </w:r>
      <w:proofErr w:type="spellStart"/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здійснюється</w:t>
      </w:r>
      <w:r w:rsidR="004A000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цього Порядку</w:t>
      </w:r>
      <w:r w:rsidR="00E774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C073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у таких випадках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3B3DDA" w:rsidRPr="007A0D49" w:rsidRDefault="003B3DDA" w:rsidP="00664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294"/>
      <w:bookmarkEnd w:id="0"/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а) за відсутності</w:t>
      </w:r>
      <w:r w:rsidR="001256B8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маркування </w:t>
      </w:r>
      <w:proofErr w:type="spellStart"/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="00BE3F85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, а саме</w:t>
      </w:r>
      <w:r w:rsidR="001256B8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8371D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інформації про розповсюджувача зовнішньої реклами: назв</w:t>
      </w:r>
      <w:r w:rsidR="00EA5CF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88371D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, адрес</w:t>
      </w:r>
      <w:r w:rsidR="00EA5CF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88371D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E7609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A5CF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телефону</w:t>
      </w:r>
      <w:r w:rsidR="0088371D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, номер</w:t>
      </w:r>
      <w:r w:rsidR="00EA5CF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88371D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дозволу на розміщення зовнішньої реклами та термін</w:t>
      </w:r>
      <w:r w:rsidR="000C073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88371D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його дії, яка пови</w:t>
      </w:r>
      <w:r w:rsidR="00747273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нна бути розміщена (прикріплена</w:t>
      </w:r>
      <w:r w:rsidR="000C073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88371D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CE332E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="002E6A4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0C073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якщо </w:t>
      </w:r>
      <w:r w:rsidR="002E6A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власника </w:t>
      </w:r>
      <w:proofErr w:type="spellStart"/>
      <w:r w:rsidR="00CE332E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="00CE33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E6A45">
        <w:rPr>
          <w:rFonts w:ascii="Times New Roman" w:eastAsia="Times New Roman" w:hAnsi="Times New Roman" w:cs="Times New Roman"/>
          <w:sz w:val="28"/>
          <w:szCs w:val="28"/>
          <w:lang w:val="uk-UA"/>
        </w:rPr>
        <w:t>(розповсюджувача</w:t>
      </w:r>
      <w:r w:rsidR="00C440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реклами</w:t>
      </w:r>
      <w:r w:rsidR="00CE332E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2E6A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C073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встановити неможливо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3B3DDA" w:rsidRPr="007A0D49" w:rsidRDefault="003B3DDA" w:rsidP="004A00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295"/>
      <w:bookmarkEnd w:id="1"/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б) у</w:t>
      </w:r>
      <w:r w:rsidR="006D1D1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разі</w:t>
      </w:r>
      <w:r w:rsidR="006D1D1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C073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якщо </w:t>
      </w:r>
      <w:proofErr w:type="spellStart"/>
      <w:r w:rsidR="000C073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="000C073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самовільно</w:t>
      </w:r>
      <w:r w:rsidR="006D1D1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встановлени</w:t>
      </w:r>
      <w:r w:rsidR="000C073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E7609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4A09ED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разі </w:t>
      </w:r>
      <w:r w:rsidR="00DE7609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відсутн</w:t>
      </w:r>
      <w:r w:rsidR="004A09ED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DE7609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ст</w:t>
      </w:r>
      <w:r w:rsidR="004A09ED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1256B8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дозволу</w:t>
      </w:r>
      <w:r w:rsidR="000C073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виданого у встановленому порядку </w:t>
      </w:r>
      <w:r w:rsidR="00DE7609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3B3DDA" w:rsidRPr="007A0D49" w:rsidRDefault="003B3DDA" w:rsidP="004A00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" w:name="296"/>
      <w:bookmarkEnd w:id="2"/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в) якщо</w:t>
      </w:r>
      <w:r w:rsidR="00A94592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C073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="000C073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знаходиться в аварійному стані,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технічний стан </w:t>
      </w:r>
      <w:proofErr w:type="spellStart"/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створює</w:t>
      </w:r>
      <w:r w:rsidR="005F657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загрозу</w:t>
      </w:r>
      <w:r w:rsidR="004A000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життю</w:t>
      </w:r>
      <w:r w:rsidR="004A000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="004A000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здоров'ю людей</w:t>
      </w:r>
      <w:r w:rsidR="00324F1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77ED5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та/або</w:t>
      </w:r>
      <w:r w:rsidR="004A000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77ED5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заподіянн</w:t>
      </w:r>
      <w:r w:rsidR="00324F1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477ED5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шкоди (майнової</w:t>
      </w:r>
      <w:r w:rsidR="004A000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чи</w:t>
      </w:r>
      <w:r w:rsidR="004A000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немайнової</w:t>
      </w:r>
      <w:r w:rsidR="000C073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третім особам;</w:t>
      </w:r>
    </w:p>
    <w:p w:rsidR="005F657A" w:rsidRPr="007A0D49" w:rsidRDefault="00A94592" w:rsidP="004A00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298"/>
      <w:bookmarkEnd w:id="3"/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bookmarkStart w:id="4" w:name="299"/>
      <w:bookmarkEnd w:id="4"/>
      <w:r w:rsidR="000C073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якщо </w:t>
      </w:r>
      <w:proofErr w:type="spellStart"/>
      <w:r w:rsidR="00AA5A1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перебуває у неналежному санітарному та/або технічному стані (забруднений, погано пофарбований, містить несправні конструктивні елементи тощо), а також у разі </w:t>
      </w:r>
      <w:proofErr w:type="spellStart"/>
      <w:r w:rsidR="00CE332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неусунення</w:t>
      </w:r>
      <w:proofErr w:type="spellEnd"/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відповідних недоліків у термін, зазначений у </w:t>
      </w:r>
      <w:r w:rsidR="005F657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вимозі</w:t>
      </w:r>
      <w:r w:rsidR="004A000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Робочого органу;</w:t>
      </w:r>
    </w:p>
    <w:p w:rsidR="00CF2D0D" w:rsidRPr="007A0D49" w:rsidRDefault="00B44DE8" w:rsidP="004A00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ґ) </w:t>
      </w:r>
      <w:r w:rsidR="002E6A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якщо</w:t>
      </w:r>
      <w:r w:rsidR="000C0734" w:rsidRPr="007A0D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строк дії дозволу на розміщення </w:t>
      </w:r>
      <w:proofErr w:type="spellStart"/>
      <w:r w:rsidR="002E6A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РЗ</w:t>
      </w:r>
      <w:proofErr w:type="spellEnd"/>
      <w:r w:rsidR="000C0734" w:rsidRPr="007A0D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закінчився та відповідної заяви на продовження власником</w:t>
      </w:r>
      <w:r w:rsidR="00C440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440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РЗ</w:t>
      </w:r>
      <w:proofErr w:type="spellEnd"/>
      <w:r w:rsidR="00C440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(розповсюджувачем реклами)</w:t>
      </w:r>
      <w:r w:rsidR="000C0734" w:rsidRPr="007A0D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не було подано вчасно згідно з </w:t>
      </w:r>
      <w:proofErr w:type="spellStart"/>
      <w:r w:rsidR="000C0734" w:rsidRPr="007A0D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пп.</w:t>
      </w:r>
      <w:proofErr w:type="spellEnd"/>
      <w:r w:rsidR="000C0734" w:rsidRPr="007A0D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6.3 Правил</w:t>
      </w:r>
      <w:r w:rsidR="00E77468" w:rsidRPr="007A0D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B44DE8" w:rsidRPr="007A0D49" w:rsidRDefault="00A32B4B" w:rsidP="004A00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д)</w:t>
      </w:r>
      <w:r w:rsidR="000C073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E6A45">
        <w:rPr>
          <w:rFonts w:ascii="Times New Roman" w:eastAsia="Times New Roman" w:hAnsi="Times New Roman" w:cs="Times New Roman"/>
          <w:sz w:val="28"/>
          <w:szCs w:val="28"/>
          <w:lang w:val="uk-UA"/>
        </w:rPr>
        <w:t>якщо</w:t>
      </w:r>
      <w:r w:rsidR="000C073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дозвіл </w:t>
      </w:r>
      <w:r w:rsidR="002E6A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розміщення </w:t>
      </w:r>
      <w:proofErr w:type="spellStart"/>
      <w:r w:rsidR="002E6A45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="000C073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скасовується або анулюється до закінчення строку</w:t>
      </w:r>
      <w:r w:rsidR="00366A8D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його</w:t>
      </w:r>
      <w:r w:rsidR="000C073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дії згідно з пп. 6.2, 7.1 Правил</w:t>
      </w:r>
      <w:r w:rsidR="00B44DE8" w:rsidRPr="007A0D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5F657A" w:rsidRPr="007A0D49" w:rsidRDefault="00AA5A1A" w:rsidP="004A00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4A000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за наявності</w:t>
      </w:r>
      <w:r w:rsidR="004A000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заборгованості</w:t>
      </w:r>
      <w:r w:rsidR="004A000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розповсюджувача</w:t>
      </w:r>
      <w:r w:rsidR="004A000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зовнішньої</w:t>
      </w:r>
      <w:r w:rsidR="004A000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реклами по сплаті</w:t>
      </w:r>
      <w:r w:rsidR="004A000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коштів за</w:t>
      </w:r>
      <w:r w:rsidR="00A32B4B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тимчасове користування місцем, що перебуває у комунальній власності, для розміщення</w:t>
      </w:r>
      <w:r w:rsidR="00E774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зовнішньої реклами</w:t>
      </w:r>
      <w:r w:rsidR="00A32B4B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657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більш</w:t>
      </w:r>
      <w:r w:rsidR="004A000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657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ніж за 3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місяці</w:t>
      </w:r>
      <w:r w:rsidR="00EF3D7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поспіль</w:t>
      </w:r>
      <w:bookmarkStart w:id="5" w:name="300"/>
      <w:bookmarkStart w:id="6" w:name="301"/>
      <w:bookmarkStart w:id="7" w:name="302"/>
      <w:bookmarkEnd w:id="5"/>
      <w:bookmarkEnd w:id="6"/>
      <w:bookmarkEnd w:id="7"/>
      <w:r w:rsidR="002901D9" w:rsidRPr="007A0D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BC31DB" w:rsidRPr="007A0D49" w:rsidRDefault="00BC31DB" w:rsidP="00BC31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ж)</w:t>
      </w:r>
      <w:r w:rsidRPr="007A0D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E6A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якщо самовільно встановлені </w:t>
      </w:r>
      <w:proofErr w:type="spellStart"/>
      <w:r w:rsidRPr="007A0D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РЗ</w:t>
      </w:r>
      <w:proofErr w:type="spellEnd"/>
      <w:r w:rsidRPr="007A0D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33FB2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виконані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м’якій основі</w:t>
      </w:r>
      <w:r w:rsidR="000C073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мають фундаменту та опори,</w:t>
      </w:r>
      <w:r w:rsidR="00E774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самовільно </w:t>
      </w:r>
      <w:r w:rsidR="00E33FB2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розміщені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наземних пішохідних огородженнях (НПО), огорожах, деревах, будівлях (будинках), спорудах, на ел</w:t>
      </w:r>
      <w:r w:rsidR="002901D9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ементах і об’єктах благоустрою</w:t>
      </w:r>
      <w:r w:rsidR="00E774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6A386B" w:rsidRPr="007A0D49" w:rsidRDefault="00E77468" w:rsidP="00E77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BF7793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3.4. У випадку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F7793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встановленому підпунктом в) пункту 3.3 цього Порядку</w:t>
      </w:r>
      <w:r w:rsidR="00523E3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47273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F7793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демонтаж </w:t>
      </w:r>
      <w:proofErr w:type="spellStart"/>
      <w:r w:rsidR="00BF7793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="00BF7793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здійснюється </w:t>
      </w:r>
      <w:r w:rsidR="00A32B4B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без направлення розповсюджувачу реклами вимоги</w:t>
      </w:r>
      <w:r w:rsidR="00747273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усунення виявлених порушень розміщення зовнішньої реклами в м. Миколаєві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 підставі акта</w:t>
      </w:r>
      <w:r w:rsidR="00366A8D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огляду </w:t>
      </w:r>
      <w:proofErr w:type="spellStart"/>
      <w:r w:rsidR="00366A8D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="00366A8D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(додаток 2</w:t>
      </w:r>
      <w:r w:rsidR="006A386B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BF7793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7F5596" w:rsidRPr="007A0D49" w:rsidRDefault="007F5596" w:rsidP="007F559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Акт огляду </w:t>
      </w:r>
      <w:proofErr w:type="spellStart"/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 якому встановлено, що </w:t>
      </w:r>
      <w:proofErr w:type="spellStart"/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знаходиться в аварійному стані</w:t>
      </w:r>
      <w:r w:rsidR="00E7746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надається заступнику міського голови для надання ним доручення відповідній службі, організації, установі</w:t>
      </w:r>
      <w:r w:rsidR="00D640E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яка уповноважена здійснювати роботи по демонтажу рекламного засобу.</w:t>
      </w:r>
    </w:p>
    <w:p w:rsidR="007F5596" w:rsidRPr="007A0D49" w:rsidRDefault="002E6A45" w:rsidP="006A386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7F5596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результатами здійснення робіт по демонтажу аварійного </w:t>
      </w:r>
      <w:proofErr w:type="spellStart"/>
      <w:r w:rsidR="007F5596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кладається акт проведення демонтажу аварійного </w:t>
      </w:r>
      <w:proofErr w:type="spellStart"/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F5596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(додаток 3).</w:t>
      </w:r>
    </w:p>
    <w:p w:rsidR="00481D0A" w:rsidRPr="007A0D49" w:rsidRDefault="007F5596" w:rsidP="006A386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Акт</w:t>
      </w:r>
      <w:r w:rsidR="003579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проведення демонтажу аварійного </w:t>
      </w:r>
      <w:proofErr w:type="spellStart"/>
      <w:r w:rsidR="00357928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="00C1214C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F7793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складається Робочим органом у </w:t>
      </w:r>
      <w:r w:rsidR="00A32B4B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двох примірниках у </w:t>
      </w:r>
      <w:r w:rsidR="00BF7793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присутн</w:t>
      </w:r>
      <w:r w:rsidR="006A386B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ості представника адміністрації</w:t>
      </w:r>
      <w:r w:rsidR="00523E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</w:t>
      </w:r>
      <w:r w:rsidR="00BF7793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4A000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Національної поліції України</w:t>
      </w:r>
      <w:r w:rsidR="00BF7793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підписується всіма присутніми особами. </w:t>
      </w:r>
    </w:p>
    <w:p w:rsidR="00BF7793" w:rsidRPr="007A0D49" w:rsidRDefault="00AA5A1A" w:rsidP="006A386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Акт проведення демонтажу </w:t>
      </w:r>
      <w:r w:rsidR="002E6A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аварійного </w:t>
      </w:r>
      <w:proofErr w:type="spellStart"/>
      <w:r w:rsidR="002E6A45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="002E6A45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направляється розповсюджувачу реклами (у разі встановлення </w:t>
      </w:r>
      <w:r w:rsidR="002E6A45">
        <w:rPr>
          <w:rFonts w:ascii="Times New Roman" w:eastAsia="Times New Roman" w:hAnsi="Times New Roman" w:cs="Times New Roman"/>
          <w:sz w:val="28"/>
          <w:szCs w:val="28"/>
          <w:lang w:val="uk-UA"/>
        </w:rPr>
        <w:t>власника</w:t>
      </w:r>
      <w:r w:rsidR="00CE332E" w:rsidRPr="00CE33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E332E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="00CE33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(розповсюджувача реклами)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поштою з повідомленням про вручення.</w:t>
      </w:r>
    </w:p>
    <w:p w:rsidR="00206960" w:rsidRPr="007A0D49" w:rsidRDefault="002D3099" w:rsidP="004A00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AA5A1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Демонтаж РЗ у випадках, встановлених </w:t>
      </w:r>
      <w:r w:rsidR="00BF7793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підпунктами а), б), г) пункту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06960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6A386B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цього Порядку, здійснюється на підставі наказу </w:t>
      </w:r>
      <w:r w:rsidR="00206960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керівника Р</w:t>
      </w:r>
      <w:r w:rsidR="00DE7609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обочого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органу</w:t>
      </w:r>
      <w:r w:rsidR="00206960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bookmarkStart w:id="8" w:name="303"/>
      <w:bookmarkEnd w:id="8"/>
    </w:p>
    <w:p w:rsidR="003B3DDA" w:rsidRPr="007A0D49" w:rsidRDefault="00206960" w:rsidP="004A00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AA5A1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вказаних у пункті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3.</w:t>
      </w:r>
      <w:r w:rsidR="006A386B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цього Порядку випадках</w:t>
      </w:r>
      <w:r w:rsidR="00C4405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крім</w:t>
      </w:r>
      <w:r w:rsidR="005F657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випадк</w:t>
      </w:r>
      <w:r w:rsidR="00C44052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="002E6A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передбачен</w:t>
      </w:r>
      <w:r w:rsidR="00C44052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="002E6A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E6A45">
        <w:rPr>
          <w:rFonts w:ascii="Times New Roman" w:eastAsia="Times New Roman" w:hAnsi="Times New Roman" w:cs="Times New Roman"/>
          <w:sz w:val="28"/>
          <w:szCs w:val="28"/>
          <w:lang w:val="uk-UA"/>
        </w:rPr>
        <w:t>п.п</w:t>
      </w:r>
      <w:proofErr w:type="spellEnd"/>
      <w:r w:rsidR="002E6A45">
        <w:rPr>
          <w:rFonts w:ascii="Times New Roman" w:eastAsia="Times New Roman" w:hAnsi="Times New Roman" w:cs="Times New Roman"/>
          <w:sz w:val="28"/>
          <w:szCs w:val="28"/>
          <w:lang w:val="uk-UA"/>
        </w:rPr>
        <w:t>. а)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44052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коли </w:t>
      </w:r>
      <w:r w:rsidR="002E6A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власника </w:t>
      </w:r>
      <w:proofErr w:type="spellStart"/>
      <w:r w:rsidR="00CE332E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="00CE33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(розповсюджувача реклами) 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неможливо</w:t>
      </w:r>
      <w:r w:rsidR="004A000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E6A45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встановити</w:t>
      </w:r>
      <w:r w:rsidR="00C44052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2E6A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E6A45">
        <w:rPr>
          <w:rFonts w:ascii="Times New Roman" w:eastAsia="Times New Roman" w:hAnsi="Times New Roman" w:cs="Times New Roman"/>
          <w:sz w:val="28"/>
          <w:szCs w:val="28"/>
          <w:lang w:val="uk-UA"/>
        </w:rPr>
        <w:t>п.п</w:t>
      </w:r>
      <w:proofErr w:type="spellEnd"/>
      <w:r w:rsidR="002E6A45">
        <w:rPr>
          <w:rFonts w:ascii="Times New Roman" w:eastAsia="Times New Roman" w:hAnsi="Times New Roman" w:cs="Times New Roman"/>
          <w:sz w:val="28"/>
          <w:szCs w:val="28"/>
          <w:lang w:val="uk-UA"/>
        </w:rPr>
        <w:t>. в)</w:t>
      </w:r>
      <w:r w:rsidR="00C44052">
        <w:rPr>
          <w:rFonts w:ascii="Times New Roman" w:eastAsia="Times New Roman" w:hAnsi="Times New Roman" w:cs="Times New Roman"/>
          <w:sz w:val="28"/>
          <w:szCs w:val="28"/>
          <w:lang w:val="uk-UA"/>
        </w:rPr>
        <w:t>, ж)</w:t>
      </w:r>
      <w:r w:rsidR="002E6A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п. 3.3. Порядку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демонтаж </w:t>
      </w:r>
      <w:proofErr w:type="spellStart"/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має бути проведе</w:t>
      </w:r>
      <w:r w:rsidR="004A000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ний </w:t>
      </w:r>
      <w:r w:rsidR="002E6A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власниками </w:t>
      </w:r>
      <w:proofErr w:type="spellStart"/>
      <w:r w:rsidR="00CE332E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="00CE33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(розповсюджувачами реклами) </w:t>
      </w:r>
      <w:r w:rsidR="002E6A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A000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="004A000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самостійно за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власний</w:t>
      </w:r>
      <w:r w:rsidR="004A000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рахунок</w:t>
      </w:r>
      <w:r w:rsidR="00DE7609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власними силами</w:t>
      </w:r>
      <w:r w:rsidR="00B00B25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термін, </w:t>
      </w:r>
      <w:r w:rsidR="006A386B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вказаний у в</w:t>
      </w:r>
      <w:r w:rsidR="00DE7609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имозі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</w:t>
      </w:r>
      <w:r w:rsidR="00DE7609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обочого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органу</w:t>
      </w:r>
      <w:r w:rsidR="002E6A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12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усунення порушень розміщення зовнішньої реклами у </w:t>
      </w:r>
      <w:r w:rsidR="00F070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</w:t>
      </w:r>
      <w:r w:rsidR="006512D3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Миколаєві (далі</w:t>
      </w:r>
      <w:r w:rsidR="00523E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</w:t>
      </w:r>
      <w:r w:rsidR="006512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Вимога) </w:t>
      </w:r>
      <w:r w:rsidR="002E6A45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6512D3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 5</w:t>
      </w:r>
      <w:r w:rsidR="002E6A45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6A386B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C420A" w:rsidRPr="007A0D49" w:rsidRDefault="003B3DDA" w:rsidP="004A00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9" w:name="304"/>
      <w:bookmarkEnd w:id="9"/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Вимога</w:t>
      </w:r>
      <w:r w:rsidR="004A000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направляється</w:t>
      </w:r>
      <w:r w:rsidR="006A386B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адресу</w:t>
      </w:r>
      <w:r w:rsidR="006512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власника</w:t>
      </w:r>
      <w:r w:rsidR="006A386B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E332E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="00CE33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(розповсюджувача реклами)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у письмовій</w:t>
      </w:r>
      <w:r w:rsidR="004A000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формі</w:t>
      </w:r>
      <w:r w:rsidR="004A000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пошт</w:t>
      </w:r>
      <w:r w:rsidR="005F3D9B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ою з повідомленням про вручення</w:t>
      </w:r>
      <w:r w:rsidR="00AC420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</w:t>
      </w:r>
      <w:r w:rsidR="000C49AC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вручається</w:t>
      </w:r>
      <w:r w:rsidR="004A000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розповсюджув</w:t>
      </w:r>
      <w:r w:rsidR="00DE7609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ач</w:t>
      </w:r>
      <w:r w:rsidR="006512D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4A000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C420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="00AC420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</w:t>
      </w:r>
      <w:r w:rsidR="006512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його </w:t>
      </w:r>
      <w:r w:rsidR="00C44052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512D3">
        <w:rPr>
          <w:rFonts w:ascii="Times New Roman" w:eastAsia="Times New Roman" w:hAnsi="Times New Roman" w:cs="Times New Roman"/>
          <w:sz w:val="28"/>
          <w:szCs w:val="28"/>
          <w:lang w:val="uk-UA"/>
        </w:rPr>
        <w:t>повноваженому представнику</w:t>
      </w:r>
      <w:r w:rsidR="004A000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E7609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під</w:t>
      </w:r>
      <w:r w:rsidR="004A000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E7609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підпис</w:t>
      </w:r>
      <w:r w:rsidR="00AC420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F3D9B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3B3DDA" w:rsidRPr="007A0D49" w:rsidRDefault="003B3DDA" w:rsidP="004A00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У випадках, передбачених</w:t>
      </w:r>
      <w:r w:rsidR="005F657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підпунктами а), б), </w:t>
      </w:r>
      <w:r w:rsidR="005F657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г)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пункту </w:t>
      </w:r>
      <w:r w:rsidR="00206960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AC420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цього Порядку</w:t>
      </w:r>
      <w:r w:rsidR="00D640E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</w:t>
      </w:r>
      <w:r w:rsidR="006512D3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имоги</w:t>
      </w:r>
      <w:r w:rsidR="005F657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дода</w:t>
      </w:r>
      <w:r w:rsidR="000C49AC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ться </w:t>
      </w:r>
      <w:r w:rsidR="00206960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</w:t>
      </w:r>
      <w:r w:rsidR="000C49AC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="00206960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акт, в якому</w:t>
      </w:r>
      <w:r w:rsidR="005F657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зафіксовані</w:t>
      </w:r>
      <w:r w:rsidR="005F657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виявлені</w:t>
      </w:r>
      <w:r w:rsidR="005F657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порушення</w:t>
      </w:r>
      <w:r w:rsidR="003779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(додаток 1</w:t>
      </w:r>
      <w:r w:rsidR="00A44F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та/або додаток 2</w:t>
      </w:r>
      <w:r w:rsidR="003779B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206960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B3DDA" w:rsidRPr="007A0D49" w:rsidRDefault="003B3DDA" w:rsidP="00AB73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0" w:name="305"/>
      <w:bookmarkEnd w:id="10"/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Демонтаж РЗ здійснюється без направлення</w:t>
      </w:r>
      <w:r w:rsidR="005F657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розповсюджувачу</w:t>
      </w:r>
      <w:r w:rsidR="005F657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реклами</w:t>
      </w:r>
      <w:r w:rsidR="005F657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12D3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имоги, якщо</w:t>
      </w:r>
      <w:r w:rsidR="005F657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12D3">
        <w:rPr>
          <w:rFonts w:ascii="Times New Roman" w:eastAsia="Times New Roman" w:hAnsi="Times New Roman" w:cs="Times New Roman"/>
          <w:sz w:val="28"/>
          <w:szCs w:val="28"/>
          <w:lang w:val="uk-UA"/>
        </w:rPr>
        <w:t>його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адрес</w:t>
      </w:r>
      <w:r w:rsidR="006512D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12D3">
        <w:rPr>
          <w:rFonts w:ascii="Times New Roman" w:eastAsia="Times New Roman" w:hAnsi="Times New Roman" w:cs="Times New Roman"/>
          <w:sz w:val="28"/>
          <w:szCs w:val="28"/>
          <w:lang w:val="uk-UA"/>
        </w:rPr>
        <w:t>не встановлено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B3DDA" w:rsidRPr="007A0D49" w:rsidRDefault="003B3DDA" w:rsidP="00AB73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1" w:name="306"/>
      <w:bookmarkEnd w:id="11"/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Розповсюджувач</w:t>
      </w:r>
      <w:r w:rsidR="00AB7303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реклами</w:t>
      </w:r>
      <w:r w:rsidR="00AB7303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зобов'язаний</w:t>
      </w:r>
      <w:r w:rsidR="00AB7303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протягом</w:t>
      </w:r>
      <w:r w:rsidR="005F657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п’яти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днів</w:t>
      </w:r>
      <w:r w:rsidR="005F657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або в термін, вказаний у </w:t>
      </w:r>
      <w:r w:rsidR="006512D3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имозі</w:t>
      </w:r>
      <w:r w:rsidR="00AB7303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2F18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C11ED7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обочого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органу</w:t>
      </w:r>
      <w:r w:rsidR="003314E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моменту отримання</w:t>
      </w:r>
      <w:r w:rsidR="005F657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316A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имоги</w:t>
      </w:r>
      <w:r w:rsidR="00AB7303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усунути</w:t>
      </w:r>
      <w:r w:rsidR="00AB7303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зазначені у </w:t>
      </w:r>
      <w:r w:rsidR="006512D3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имозі</w:t>
      </w:r>
      <w:r w:rsidR="00AB7303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порушення та повідомити в цей же строк </w:t>
      </w:r>
      <w:r w:rsidR="005F657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6B55AF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обочи</w:t>
      </w:r>
      <w:r w:rsidR="005F3D9B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 в письмовій</w:t>
      </w:r>
      <w:r w:rsidR="005F657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формі.</w:t>
      </w:r>
    </w:p>
    <w:p w:rsidR="003B3DDA" w:rsidRPr="007A0D49" w:rsidRDefault="00CE2F18" w:rsidP="00AB73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2" w:name="307"/>
      <w:bookmarkEnd w:id="12"/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0C49AC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B00B25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Якщо</w:t>
      </w:r>
      <w:r w:rsidR="00AB7303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розповсюджувач</w:t>
      </w:r>
      <w:r w:rsidR="00B00B25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реклами</w:t>
      </w:r>
      <w:r w:rsidR="00B00B25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самостійно не усунув</w:t>
      </w:r>
      <w:r w:rsidR="00B00B25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виявлені</w:t>
      </w:r>
      <w:r w:rsidR="00B00B25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порушення у термін, вказаний у </w:t>
      </w:r>
      <w:r w:rsidR="0080316A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имозі</w:t>
      </w:r>
      <w:r w:rsidR="00B00B25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5F3D9B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обочого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органу,</w:t>
      </w:r>
      <w:r w:rsidR="0002386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здійснюється демонтаж РЗ</w:t>
      </w:r>
      <w:r w:rsidR="00AC420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підставі н</w:t>
      </w:r>
      <w:r w:rsidR="00241B28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аказу керівника Робочого органу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B3DDA" w:rsidRPr="007A0D49" w:rsidRDefault="00CE2F18" w:rsidP="00AC42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3" w:name="308"/>
      <w:bookmarkEnd w:id="13"/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0C49AC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разі</w:t>
      </w:r>
      <w:r w:rsidR="0002386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необхідності демонтажу РЗ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715E7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5F3D9B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обочий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 складає</w:t>
      </w:r>
      <w:r w:rsidR="0002386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перелік РЗ, що</w:t>
      </w:r>
      <w:r w:rsidR="0002386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підлягають демонтажу, затверджує</w:t>
      </w:r>
      <w:r w:rsidR="002715E7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його наказом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керівника Робочого</w:t>
      </w:r>
      <w:r w:rsidR="002715E7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органу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направляє до </w:t>
      </w:r>
      <w:r w:rsidR="00C11ED7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адміністрацій</w:t>
      </w:r>
      <w:r w:rsidR="00D640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</w:t>
      </w:r>
      <w:r w:rsidR="0080316A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="00D640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Миколаївської міської ради</w:t>
      </w:r>
      <w:r w:rsidR="003B39E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15E7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та іншим органам</w:t>
      </w:r>
      <w:r w:rsidR="00D640E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715E7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які уповноважен</w:t>
      </w:r>
      <w:r w:rsidR="003B39E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на здійснення демонтажу </w:t>
      </w:r>
      <w:proofErr w:type="spellStart"/>
      <w:r w:rsidR="003B39E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="00D640E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11ED7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для забезпечення</w:t>
      </w:r>
      <w:r w:rsidR="004F4938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його</w:t>
      </w:r>
      <w:r w:rsidR="004F4938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</w:t>
      </w:r>
      <w:r w:rsidR="003B39E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B3DDA" w:rsidRPr="007A0D49" w:rsidRDefault="00CE2F18" w:rsidP="00AC42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4" w:name="309"/>
      <w:bookmarkStart w:id="15" w:name="310"/>
      <w:bookmarkEnd w:id="14"/>
      <w:bookmarkEnd w:id="15"/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8B0607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715E7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Під час демонтажу РЗ складається акт проведення демонтажу </w:t>
      </w:r>
      <w:proofErr w:type="spellStart"/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31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(додаток 4) 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8B0607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проведенням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фотофіксації</w:t>
      </w:r>
      <w:proofErr w:type="spellEnd"/>
      <w:r w:rsidR="008B0607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, яка д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ода</w:t>
      </w:r>
      <w:r w:rsidR="004F4938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ться до </w:t>
      </w:r>
      <w:r w:rsidR="00206960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відповідних 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акт</w:t>
      </w:r>
      <w:r w:rsidR="00206960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="003B3DD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B3DDA" w:rsidRPr="007A0D49" w:rsidRDefault="003B3DDA" w:rsidP="00AC42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6" w:name="311"/>
      <w:bookmarkStart w:id="17" w:name="312"/>
      <w:bookmarkEnd w:id="16"/>
      <w:bookmarkEnd w:id="17"/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У разі</w:t>
      </w:r>
      <w:r w:rsidR="004F4938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необхідності</w:t>
      </w:r>
      <w:r w:rsidR="004F4938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під час проведення демонтажу можуть</w:t>
      </w:r>
      <w:r w:rsidR="00182D29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бути присутні: власник</w:t>
      </w:r>
      <w:r w:rsidR="008031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E332E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="00CE33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(розповсюджувач реклами)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, представники</w:t>
      </w:r>
      <w:r w:rsidR="008B0607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державних</w:t>
      </w:r>
      <w:r w:rsidR="008B0607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органів, міських служб та інших</w:t>
      </w:r>
      <w:r w:rsidR="008B0607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організацій</w:t>
      </w:r>
      <w:r w:rsidR="008031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тощо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C420A" w:rsidRPr="007A0D49" w:rsidRDefault="00607B4D" w:rsidP="00AC42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8" w:name="313"/>
      <w:bookmarkStart w:id="19" w:name="314"/>
      <w:bookmarkStart w:id="20" w:name="317"/>
      <w:bookmarkEnd w:id="18"/>
      <w:bookmarkEnd w:id="19"/>
      <w:bookmarkEnd w:id="2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Акт</w:t>
      </w:r>
      <w:r w:rsidR="00AC420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проведення</w:t>
      </w:r>
      <w:r w:rsidR="009360A0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демонтаж</w:t>
      </w:r>
      <w:r w:rsidR="00AC420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AC420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="009360A0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(додаток 4)</w:t>
      </w:r>
      <w:r w:rsidR="009360A0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підписується особами, що були присутні при його проведенні. За необхідності до акта додається </w:t>
      </w:r>
      <w:proofErr w:type="spellStart"/>
      <w:r w:rsidR="009360A0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фотофіксація</w:t>
      </w:r>
      <w:proofErr w:type="spellEnd"/>
      <w:r w:rsidR="009360A0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місця розташування до та піс</w:t>
      </w:r>
      <w:r w:rsidR="00AC420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ля демонтажу РЗ.</w:t>
      </w:r>
    </w:p>
    <w:p w:rsidR="009360A0" w:rsidRPr="007A0D49" w:rsidRDefault="009360A0" w:rsidP="00AC42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Акт проведення демонтажу</w:t>
      </w:r>
      <w:r w:rsidR="00607B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7B4D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складається у 3-х примірниках, один з яких направляється Робочому органу, другий пере</w:t>
      </w:r>
      <w:r w:rsidR="0036503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дається власнику</w:t>
      </w:r>
      <w:r w:rsidR="00607B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E332E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="00CE33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(розповсюджувачу реклами)</w:t>
      </w:r>
      <w:r w:rsidR="0036503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, третій</w:t>
      </w:r>
      <w:r w:rsidR="00B35933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міській службі, організації </w:t>
      </w:r>
      <w:r w:rsidR="0036503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установі, яка проводила демонтаж.</w:t>
      </w:r>
    </w:p>
    <w:p w:rsidR="00607B4D" w:rsidRDefault="009A3788" w:rsidP="00F02F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A50548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7F5596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випадках, встановлених </w:t>
      </w:r>
      <w:proofErr w:type="spellStart"/>
      <w:r w:rsidR="007F5596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D640E1">
        <w:rPr>
          <w:rFonts w:ascii="Times New Roman" w:eastAsia="Times New Roman" w:hAnsi="Times New Roman" w:cs="Times New Roman"/>
          <w:sz w:val="28"/>
          <w:szCs w:val="28"/>
          <w:lang w:val="uk-UA"/>
        </w:rPr>
        <w:t>.п</w:t>
      </w:r>
      <w:proofErr w:type="spellEnd"/>
      <w:r w:rsidR="007F5596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7F5596" w:rsidRPr="007A0D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ґ), д)</w:t>
      </w:r>
      <w:r w:rsidR="00357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є</w:t>
      </w:r>
      <w:r w:rsidR="00357928" w:rsidRPr="007A0D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651104" w:rsidRPr="007A0D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 3.3</w:t>
      </w:r>
      <w:r w:rsidR="00607B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Порядку</w:t>
      </w:r>
      <w:r w:rsidR="00523E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607B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демонтаж </w:t>
      </w:r>
      <w:proofErr w:type="spellStart"/>
      <w:r w:rsidR="00607B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РЗ</w:t>
      </w:r>
      <w:proofErr w:type="spellEnd"/>
      <w:r w:rsidR="00607B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здійснюється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рішення </w:t>
      </w:r>
      <w:r w:rsidR="00FE60B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 Миколаївської міської ради</w:t>
      </w:r>
      <w:r w:rsidR="00481D0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</w:t>
      </w:r>
      <w:r w:rsidR="00A30174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84603F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7928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</w:t>
      </w:r>
      <w:r w:rsidR="0084603F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омітет</w:t>
      </w:r>
      <w:r w:rsidR="00A30174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607B4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E6CA3" w:rsidRPr="007A0D49" w:rsidRDefault="00FE6CA3" w:rsidP="00F02F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F3FF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Робочий орган </w:t>
      </w:r>
      <w:r w:rsidR="0084603F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надсилає на адресу</w:t>
      </w:r>
      <w:r w:rsidR="00C440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власника</w:t>
      </w:r>
      <w:r w:rsidR="0084603F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E332E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="00CE33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(розповсюджувача реклами) </w:t>
      </w:r>
      <w:r w:rsidR="00607B4D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3F3FFA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имогу</w:t>
      </w:r>
      <w:r w:rsidR="0084603F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="009A3788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готує висновки заступнику міського голови</w:t>
      </w:r>
      <w:r w:rsidR="00C440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підпорядкованістю</w:t>
      </w:r>
      <w:r w:rsidR="009A3788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щодо факту встановлених пору</w:t>
      </w:r>
      <w:r w:rsidR="0084603F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шень та надає пропозиції щодо </w:t>
      </w:r>
      <w:r w:rsidR="00C44052"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</w:t>
      </w:r>
      <w:r w:rsidR="00CE332E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C44052">
        <w:rPr>
          <w:rFonts w:ascii="Times New Roman" w:eastAsia="Times New Roman" w:hAnsi="Times New Roman" w:cs="Times New Roman"/>
          <w:sz w:val="28"/>
          <w:szCs w:val="28"/>
          <w:lang w:val="uk-UA"/>
        </w:rPr>
        <w:t>вки</w:t>
      </w:r>
      <w:r w:rsidR="0084603F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4603F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проє</w:t>
      </w:r>
      <w:r w:rsidR="009A3788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9A3788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відповідного рішення</w:t>
      </w:r>
      <w:r w:rsidR="0065110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C4EB5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</w:t>
      </w:r>
      <w:r w:rsidR="0084603F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омітету</w:t>
      </w:r>
      <w:r w:rsidR="009A3788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яким визначається перелік </w:t>
      </w:r>
      <w:proofErr w:type="spellStart"/>
      <w:r w:rsidR="00D640E1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="009A3788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, що підлягають демонтажу із зазначенням місця розташування, терміну проведення демонтажу та виконавця</w:t>
      </w:r>
      <w:r w:rsidR="00607B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робіт по демонтажу</w:t>
      </w:r>
      <w:r w:rsidR="009A3788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65110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7B4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Виконавчим к</w:t>
      </w:r>
      <w:r w:rsidR="0065110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84603F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мітетом</w:t>
      </w:r>
      <w:r w:rsidR="009A3788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черговому засіданні розглядається та приймається відповідне рішення </w:t>
      </w:r>
      <w:r w:rsidR="0036503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демонтаж </w:t>
      </w:r>
      <w:proofErr w:type="spellStart"/>
      <w:r w:rsidR="00D640E1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="0036503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4603F" w:rsidRPr="007A0D49" w:rsidRDefault="009A3788" w:rsidP="0084603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3.</w:t>
      </w:r>
      <w:r w:rsidR="00893E59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65110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. На підставі рішення</w:t>
      </w:r>
      <w:r w:rsidR="003579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Виконавчого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4603F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комітету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зазначені міські служби, організації та установи, на яких покладено даним рішенням повноваження, проводять</w:t>
      </w:r>
      <w:r w:rsidR="00607B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роботи по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демонтаж</w:t>
      </w:r>
      <w:r w:rsidR="00607B4D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7B4D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C44052" w:rsidRDefault="00607B4D" w:rsidP="0084603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 час проведення демонтажу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складається акт проведення демонтажу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(додаток 4) з проведенням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фотофіксації</w:t>
      </w:r>
      <w:proofErr w:type="spellEnd"/>
      <w:r w:rsidR="00FF3D00">
        <w:rPr>
          <w:rFonts w:ascii="Times New Roman" w:eastAsia="Times New Roman" w:hAnsi="Times New Roman" w:cs="Times New Roman"/>
          <w:sz w:val="28"/>
          <w:szCs w:val="28"/>
          <w:lang w:val="uk-UA"/>
        </w:rPr>
        <w:t>, як</w:t>
      </w:r>
      <w:r w:rsidR="00523E3C">
        <w:rPr>
          <w:rFonts w:ascii="Times New Roman" w:eastAsia="Times New Roman" w:hAnsi="Times New Roman" w:cs="Times New Roman"/>
          <w:sz w:val="28"/>
          <w:szCs w:val="28"/>
          <w:lang w:val="uk-UA"/>
        </w:rPr>
        <w:t>а додається до відповідного акта</w:t>
      </w:r>
      <w:r w:rsidR="00FF3D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FF3D00" w:rsidRDefault="009A3788" w:rsidP="0084603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У разі необхідності під час проведення демонтажу можуть бути присутні: власник</w:t>
      </w:r>
      <w:r w:rsidR="00FF3D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E332E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="00CE33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(розповсюджувач реклами)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, представник Робочого органу,</w:t>
      </w:r>
      <w:r w:rsidR="0084603F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представники державних органів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</w:t>
      </w:r>
      <w:r w:rsidR="00357928">
        <w:rPr>
          <w:rFonts w:ascii="Times New Roman" w:eastAsia="Times New Roman" w:hAnsi="Times New Roman" w:cs="Times New Roman"/>
          <w:sz w:val="28"/>
          <w:szCs w:val="28"/>
          <w:lang w:val="uk-UA"/>
        </w:rPr>
        <w:t>ських служб та організацій тощо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bookmarkStart w:id="21" w:name="318"/>
      <w:bookmarkStart w:id="22" w:name="324"/>
      <w:bookmarkStart w:id="23" w:name="325"/>
      <w:bookmarkEnd w:id="21"/>
      <w:bookmarkEnd w:id="22"/>
      <w:bookmarkEnd w:id="23"/>
      <w:r w:rsidR="00FF3D0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Акт проведення демонтажу </w:t>
      </w:r>
      <w:proofErr w:type="spellStart"/>
      <w:r w:rsidR="00FF3D00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="00FF3D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підписується особами, які були присутні при його проведе</w:t>
      </w:r>
      <w:r w:rsidR="00C4405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F3D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ні. </w:t>
      </w:r>
    </w:p>
    <w:p w:rsidR="00FF3D00" w:rsidRDefault="00FF3D00" w:rsidP="0084603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Акт проведення демонтажу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направляється розповсюджувачу реклами поштою з повідомленням про вручення. </w:t>
      </w:r>
    </w:p>
    <w:p w:rsidR="00FF3D00" w:rsidRDefault="00FF3D00" w:rsidP="0084603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3.12.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Pr="007A0D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емонтаж </w:t>
      </w:r>
      <w:proofErr w:type="spellStart"/>
      <w:r w:rsidRPr="007A0D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РЗ</w:t>
      </w:r>
      <w:proofErr w:type="spellEnd"/>
      <w:r w:rsidRPr="007A0D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згідно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</w:t>
      </w:r>
      <w:r w:rsidRPr="007A0D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A0D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п.п</w:t>
      </w:r>
      <w:proofErr w:type="spellEnd"/>
      <w:r w:rsidRPr="007A0D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ж) п. 3.3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Порядку</w:t>
      </w:r>
      <w:r w:rsidRPr="007A0D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здійснюється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підставі акта</w:t>
      </w:r>
      <w:r w:rsidRPr="007A0D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огляду</w:t>
      </w:r>
      <w:r w:rsidR="00C440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440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РЗ</w:t>
      </w:r>
      <w:proofErr w:type="spellEnd"/>
      <w:r w:rsidRPr="007A0D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міською службою, організацією чи установою, до повноважень якої відноситься проведення робіт по демонтажу, про що складається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7A0D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кт проведення демонтажу </w:t>
      </w:r>
      <w:proofErr w:type="spellStart"/>
      <w:r w:rsidRPr="007A0D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РЗ</w:t>
      </w:r>
      <w:proofErr w:type="spellEnd"/>
      <w:r w:rsidRPr="007A0D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(додаток 4).</w:t>
      </w:r>
    </w:p>
    <w:p w:rsidR="00FF3D00" w:rsidRDefault="00FF3D00" w:rsidP="0084603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3.13  Міська служба, організація та установа, яка здійснила роботи по демонтажу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="00C4405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має право вимагати відшкодування витрат, пов’язаних із демонтажем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їх зберіганням, від власника </w:t>
      </w:r>
      <w:proofErr w:type="spellStart"/>
      <w:r w:rsidR="00CE332E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="00CE33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(розповсюджувача реклами)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F3D00" w:rsidRDefault="00FF3D00" w:rsidP="0084603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разі відмови власника </w:t>
      </w:r>
      <w:proofErr w:type="spellStart"/>
      <w:r w:rsidR="00CE332E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="00CE33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(розповсюджувача реклами) </w:t>
      </w:r>
      <w:r w:rsidR="004119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відшкодувати витрати, пов’язані із демонтажем </w:t>
      </w:r>
      <w:proofErr w:type="spellStart"/>
      <w:r w:rsidR="00411970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="004119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їх зберігання</w:t>
      </w:r>
      <w:r w:rsidR="00C44052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411970">
        <w:rPr>
          <w:rFonts w:ascii="Times New Roman" w:eastAsia="Times New Roman" w:hAnsi="Times New Roman" w:cs="Times New Roman"/>
          <w:sz w:val="28"/>
          <w:szCs w:val="28"/>
          <w:lang w:val="uk-UA"/>
        </w:rPr>
        <w:t>, в добровільному порядку, міська служба, орган та установа може звернутися до суду в порядку</w:t>
      </w:r>
      <w:r w:rsidR="00C4405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119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встановленому чинним законодавством.</w:t>
      </w:r>
    </w:p>
    <w:p w:rsidR="0036503E" w:rsidRPr="007A0D49" w:rsidRDefault="009A3788" w:rsidP="0084603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3.1</w:t>
      </w:r>
      <w:r w:rsidR="00FF3D00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. Власник</w:t>
      </w:r>
      <w:r w:rsidR="00FF3D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E332E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="00CE33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(розповсюджувач реклами)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має право на повернення демонтованого </w:t>
      </w:r>
      <w:proofErr w:type="spellStart"/>
      <w:r w:rsidR="00651104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після звернення до міської служби, організації </w:t>
      </w:r>
      <w:r w:rsidR="004678B3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установи, що проводила демонтаж</w:t>
      </w:r>
      <w:r w:rsidR="0036503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, на підставі таких документів:</w:t>
      </w:r>
    </w:p>
    <w:p w:rsidR="0036503E" w:rsidRPr="007A0D49" w:rsidRDefault="0036503E" w:rsidP="0084603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</w:t>
      </w:r>
      <w:r w:rsidR="009A3788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заяви на ім’я директора чи уповноваженої особи про повернення </w:t>
      </w:r>
      <w:proofErr w:type="spellStart"/>
      <w:r w:rsidR="00D640E1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довільній формі; </w:t>
      </w:r>
    </w:p>
    <w:p w:rsidR="0036503E" w:rsidRPr="007A0D49" w:rsidRDefault="0036503E" w:rsidP="0084603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б) </w:t>
      </w:r>
      <w:r w:rsidR="009A3788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документа, що підтверджує право власності заявника на ко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нкретний демонтований </w:t>
      </w:r>
      <w:proofErr w:type="spellStart"/>
      <w:r w:rsidR="00C44052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36503E" w:rsidRPr="007A0D49" w:rsidRDefault="0036503E" w:rsidP="0084603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в) </w:t>
      </w:r>
      <w:r w:rsidR="009A3788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документа, що підтверджує оплату вимушених витрат міської служби, організації та установи, </w:t>
      </w:r>
      <w:r w:rsidR="00D640E1">
        <w:rPr>
          <w:rFonts w:ascii="Times New Roman" w:eastAsia="Times New Roman" w:hAnsi="Times New Roman" w:cs="Times New Roman"/>
          <w:sz w:val="28"/>
          <w:szCs w:val="28"/>
          <w:lang w:val="uk-UA"/>
        </w:rPr>
        <w:t>яка</w:t>
      </w:r>
      <w:r w:rsidR="009A3788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проводила демонтаж та заходи, пов’язані з демонтажем </w:t>
      </w:r>
      <w:proofErr w:type="spellStart"/>
      <w:r w:rsidR="00D640E1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їх зберіганням;</w:t>
      </w:r>
    </w:p>
    <w:p w:rsidR="0036503E" w:rsidRPr="007A0D49" w:rsidRDefault="009A3788" w:rsidP="0084603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г) документа, що підтверджує особу </w:t>
      </w:r>
      <w:r w:rsidR="002E6A45">
        <w:rPr>
          <w:rFonts w:ascii="Times New Roman" w:eastAsia="Times New Roman" w:hAnsi="Times New Roman" w:cs="Times New Roman"/>
          <w:sz w:val="28"/>
          <w:szCs w:val="28"/>
          <w:lang w:val="uk-UA"/>
        </w:rPr>
        <w:t>власника (розповсюджувача</w:t>
      </w:r>
      <w:r w:rsidR="00C440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реклами</w:t>
      </w:r>
      <w:r w:rsidR="002E6A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FF3D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демонтованого </w:t>
      </w:r>
      <w:proofErr w:type="spellStart"/>
      <w:r w:rsidR="00FF3D00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повноваження</w:t>
      </w:r>
      <w:r w:rsidR="00FF3D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його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довіреної особи</w:t>
      </w:r>
      <w:r w:rsidR="0036503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E5B6D" w:rsidRPr="007A0D49" w:rsidRDefault="009A3788" w:rsidP="00011C5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3.1</w:t>
      </w:r>
      <w:r w:rsidR="00411970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. Протягом десяти робочих днів з дня одержання заяви міська служба, організація та установа, що проводила</w:t>
      </w:r>
      <w:r w:rsidR="004119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роботи по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демонтаж</w:t>
      </w:r>
      <w:r w:rsidR="00411970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готує розрахунок витрат на проведення демонтажу </w:t>
      </w:r>
      <w:proofErr w:type="spellStart"/>
      <w:r w:rsidR="00A30174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його зберігання й вручає його розп</w:t>
      </w:r>
      <w:r w:rsidR="0036503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овсюджувачу зовнішньої реклами.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Видача </w:t>
      </w:r>
      <w:proofErr w:type="spellStart"/>
      <w:r w:rsidR="00A30174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здійснюється протягом 5 днів з дня отримання </w:t>
      </w:r>
      <w:r w:rsidR="004119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власника </w:t>
      </w:r>
      <w:proofErr w:type="spellStart"/>
      <w:r w:rsidR="00CE332E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="00CE33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(розповсюджувача реклами)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всіх документів</w:t>
      </w:r>
      <w:r w:rsidR="00C4405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119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зазначених в</w:t>
      </w:r>
      <w:r w:rsidR="0036503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п. 3.10 даного Порядку.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Видача </w:t>
      </w:r>
      <w:proofErr w:type="spellStart"/>
      <w:r w:rsidR="00BE5B6D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здійснюється за актом приймання-передачі, один з яких видається власнику</w:t>
      </w:r>
      <w:r w:rsidR="004119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55BB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="003D55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(розповсюджувачу реклами)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, а інший залишається в міській службі, організаці</w:t>
      </w:r>
      <w:r w:rsidR="00BE5B6D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установ</w:t>
      </w:r>
      <w:r w:rsidR="00BE5B6D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проводила демонтаж. </w:t>
      </w:r>
    </w:p>
    <w:p w:rsidR="0084603F" w:rsidRPr="007A0D49" w:rsidRDefault="009A3788" w:rsidP="00011C5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випадку отримання рекламного засобу уповноваженою особою </w:t>
      </w:r>
      <w:r w:rsidR="002E6A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власника </w:t>
      </w:r>
      <w:proofErr w:type="spellStart"/>
      <w:r w:rsidR="003D55BB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="003D55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(розповсюджувача реклами)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до акта приймання-передачі додається також копія документа, що підтверджує право такої особи на вчинення відповідних дій від ім</w:t>
      </w:r>
      <w:r w:rsidR="0036503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ені </w:t>
      </w:r>
      <w:r w:rsidR="002E6A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власника </w:t>
      </w:r>
      <w:proofErr w:type="spellStart"/>
      <w:r w:rsidR="003D55BB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="003D55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(розповсюджувача реклами)</w:t>
      </w:r>
      <w:r w:rsidR="0036503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A30174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119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може не повертатися власнику </w:t>
      </w:r>
      <w:proofErr w:type="spellStart"/>
      <w:r w:rsidR="003D55BB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="003D55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(розповсюджувачу реклами) </w:t>
      </w:r>
      <w:r w:rsidR="004119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моменту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відшкодування витрат</w:t>
      </w:r>
      <w:r w:rsidR="00523E3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119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пов’язаних із демонтажем </w:t>
      </w:r>
      <w:proofErr w:type="spellStart"/>
      <w:r w:rsidR="00411970">
        <w:rPr>
          <w:rFonts w:ascii="Times New Roman" w:eastAsia="Times New Roman" w:hAnsi="Times New Roman" w:cs="Times New Roman"/>
          <w:sz w:val="28"/>
          <w:szCs w:val="28"/>
          <w:lang w:val="uk-UA"/>
        </w:rPr>
        <w:t>РЗ</w:t>
      </w:r>
      <w:proofErr w:type="spellEnd"/>
      <w:r w:rsidR="004119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їх</w:t>
      </w:r>
      <w:r w:rsidR="00C440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зберіганням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87835" w:rsidRPr="007A0D49" w:rsidRDefault="009A3788" w:rsidP="00173CC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3.1</w:t>
      </w:r>
      <w:r w:rsidR="004F4047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6503E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Всі спірні питання вирішуються в с</w:t>
      </w:r>
      <w:r w:rsidR="00BC31DB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удовому порядку згідно з діючим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законодавством.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</w:p>
    <w:p w:rsidR="004F4047" w:rsidRDefault="009D77F2" w:rsidP="009D7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__________________________________________________________________</w:t>
      </w:r>
    </w:p>
    <w:p w:rsidR="004F4047" w:rsidRDefault="004F4047" w:rsidP="00720FD9">
      <w:pPr>
        <w:spacing w:after="0" w:line="240" w:lineRule="auto"/>
        <w:ind w:firstLine="779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F4047" w:rsidRDefault="004F4047" w:rsidP="00720FD9">
      <w:pPr>
        <w:spacing w:after="0" w:line="240" w:lineRule="auto"/>
        <w:ind w:firstLine="779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F4047" w:rsidRDefault="004F4047" w:rsidP="00720FD9">
      <w:pPr>
        <w:spacing w:after="0" w:line="240" w:lineRule="auto"/>
        <w:ind w:firstLine="779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F4047" w:rsidRDefault="004F4047" w:rsidP="00720FD9">
      <w:pPr>
        <w:spacing w:after="0" w:line="240" w:lineRule="auto"/>
        <w:ind w:firstLine="779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F4047" w:rsidRDefault="004F4047" w:rsidP="00720FD9">
      <w:pPr>
        <w:spacing w:after="0" w:line="240" w:lineRule="auto"/>
        <w:ind w:firstLine="779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F4047" w:rsidRDefault="004F4047" w:rsidP="00720FD9">
      <w:pPr>
        <w:spacing w:after="0" w:line="240" w:lineRule="auto"/>
        <w:ind w:firstLine="779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F4047" w:rsidRDefault="004F4047" w:rsidP="00720FD9">
      <w:pPr>
        <w:spacing w:after="0" w:line="240" w:lineRule="auto"/>
        <w:ind w:firstLine="779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F4047" w:rsidRDefault="004F4047" w:rsidP="00720FD9">
      <w:pPr>
        <w:spacing w:after="0" w:line="240" w:lineRule="auto"/>
        <w:ind w:firstLine="779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F4047" w:rsidRDefault="004F4047" w:rsidP="00720FD9">
      <w:pPr>
        <w:spacing w:after="0" w:line="240" w:lineRule="auto"/>
        <w:ind w:firstLine="779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F4047" w:rsidRDefault="004F4047" w:rsidP="00720FD9">
      <w:pPr>
        <w:spacing w:after="0" w:line="240" w:lineRule="auto"/>
        <w:ind w:firstLine="779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F4047" w:rsidRDefault="004F4047" w:rsidP="00720FD9">
      <w:pPr>
        <w:spacing w:after="0" w:line="240" w:lineRule="auto"/>
        <w:ind w:firstLine="779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F4047" w:rsidRDefault="004F4047" w:rsidP="00720FD9">
      <w:pPr>
        <w:spacing w:after="0" w:line="240" w:lineRule="auto"/>
        <w:ind w:firstLine="779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F4047" w:rsidRDefault="004F4047" w:rsidP="00720FD9">
      <w:pPr>
        <w:spacing w:after="0" w:line="240" w:lineRule="auto"/>
        <w:ind w:firstLine="779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F4047" w:rsidRDefault="004F4047" w:rsidP="00720FD9">
      <w:pPr>
        <w:spacing w:after="0" w:line="240" w:lineRule="auto"/>
        <w:ind w:firstLine="779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F4047" w:rsidRDefault="004F4047" w:rsidP="00720FD9">
      <w:pPr>
        <w:spacing w:after="0" w:line="240" w:lineRule="auto"/>
        <w:ind w:firstLine="779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F4047" w:rsidRDefault="004F4047" w:rsidP="00720FD9">
      <w:pPr>
        <w:spacing w:after="0" w:line="240" w:lineRule="auto"/>
        <w:ind w:firstLine="779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F4047" w:rsidRDefault="004F4047" w:rsidP="00720FD9">
      <w:pPr>
        <w:spacing w:after="0" w:line="240" w:lineRule="auto"/>
        <w:ind w:firstLine="779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F4047" w:rsidRDefault="004F4047" w:rsidP="00720FD9">
      <w:pPr>
        <w:spacing w:after="0" w:line="240" w:lineRule="auto"/>
        <w:ind w:firstLine="779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F4047" w:rsidRDefault="004F4047" w:rsidP="00720FD9">
      <w:pPr>
        <w:spacing w:after="0" w:line="240" w:lineRule="auto"/>
        <w:ind w:firstLine="779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F4047" w:rsidRDefault="004F4047" w:rsidP="00720FD9">
      <w:pPr>
        <w:spacing w:after="0" w:line="240" w:lineRule="auto"/>
        <w:ind w:firstLine="779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F4047" w:rsidRDefault="004F4047" w:rsidP="00720FD9">
      <w:pPr>
        <w:spacing w:after="0" w:line="240" w:lineRule="auto"/>
        <w:ind w:firstLine="779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F4047" w:rsidRDefault="004F4047" w:rsidP="00720FD9">
      <w:pPr>
        <w:spacing w:after="0" w:line="240" w:lineRule="auto"/>
        <w:ind w:firstLine="779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F4047" w:rsidRDefault="004F4047" w:rsidP="00720FD9">
      <w:pPr>
        <w:spacing w:after="0" w:line="240" w:lineRule="auto"/>
        <w:ind w:firstLine="779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F4047" w:rsidRDefault="004F4047" w:rsidP="00720FD9">
      <w:pPr>
        <w:spacing w:after="0" w:line="240" w:lineRule="auto"/>
        <w:ind w:firstLine="779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F4047" w:rsidRDefault="004F4047" w:rsidP="00720FD9">
      <w:pPr>
        <w:spacing w:after="0" w:line="240" w:lineRule="auto"/>
        <w:ind w:firstLine="779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F4047" w:rsidRDefault="004F4047" w:rsidP="00720FD9">
      <w:pPr>
        <w:spacing w:after="0" w:line="240" w:lineRule="auto"/>
        <w:ind w:firstLine="779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F4047" w:rsidRDefault="004F4047" w:rsidP="00720FD9">
      <w:pPr>
        <w:spacing w:after="0" w:line="240" w:lineRule="auto"/>
        <w:ind w:firstLine="779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F4047" w:rsidRDefault="004F4047" w:rsidP="00720FD9">
      <w:pPr>
        <w:spacing w:after="0" w:line="240" w:lineRule="auto"/>
        <w:ind w:firstLine="779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720FD9" w:rsidRDefault="00011C50" w:rsidP="00720FD9">
      <w:pPr>
        <w:spacing w:after="0" w:line="240" w:lineRule="auto"/>
        <w:ind w:firstLine="779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Додаток  1</w:t>
      </w:r>
    </w:p>
    <w:p w:rsidR="00011C50" w:rsidRPr="007A0D49" w:rsidRDefault="00011C50" w:rsidP="00720FD9">
      <w:pPr>
        <w:spacing w:after="0" w:line="240" w:lineRule="auto"/>
        <w:ind w:firstLine="779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</w:t>
      </w:r>
      <w:r w:rsidR="00720F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Порядку</w:t>
      </w:r>
    </w:p>
    <w:p w:rsidR="00011C50" w:rsidRPr="007A0D49" w:rsidRDefault="00011C50" w:rsidP="002A2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900" w:rsidRPr="007A0D49" w:rsidRDefault="002A2900" w:rsidP="002A2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АКТ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огляду санітарно</w:t>
      </w:r>
      <w:r w:rsidRPr="007A0D4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- 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технічного стану рекламного засобу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 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м. Миколаїв                                                                “____” __________   20     р.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 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Ми, що підписалися нижче: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 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Представник Робочого органу 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__________________________________________________________________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(П.І.П/б, посада)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 </w:t>
      </w:r>
    </w:p>
    <w:p w:rsidR="002A2900" w:rsidRPr="007A0D49" w:rsidRDefault="002A2900" w:rsidP="002A2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Представник адміністрації</w:t>
      </w:r>
      <w:r w:rsidR="00720F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</w:t>
      </w:r>
      <w:r w:rsidR="003779B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</w:t>
      </w:r>
      <w:r w:rsidR="00720FD9">
        <w:rPr>
          <w:rFonts w:ascii="Times New Roman" w:eastAsia="Times New Roman" w:hAnsi="Times New Roman" w:cs="Times New Roman"/>
          <w:sz w:val="28"/>
          <w:szCs w:val="28"/>
          <w:lang w:val="uk-UA"/>
        </w:rPr>
        <w:t>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</w:t>
      </w:r>
      <w:r w:rsidR="00720F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Миколаївської міської ради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20FD9">
        <w:rPr>
          <w:rFonts w:ascii="Times New Roman" w:eastAsia="Times New Roman" w:hAnsi="Times New Roman" w:cs="Times New Roman"/>
          <w:sz w:val="28"/>
          <w:szCs w:val="28"/>
          <w:lang w:val="uk-UA"/>
        </w:rPr>
        <w:t>інші уповноважені особи</w:t>
      </w:r>
    </w:p>
    <w:p w:rsidR="002A2900" w:rsidRPr="007A0D49" w:rsidRDefault="002A2900" w:rsidP="002A2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__________________________________________________________________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(П.І.П/б, посада)</w:t>
      </w:r>
    </w:p>
    <w:p w:rsidR="002A2900" w:rsidRPr="007A0D49" w:rsidRDefault="002A2900" w:rsidP="002A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склали цей Акт про те, що рекламний засіб 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__________________________________________________________________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за адресою: ________________________________________________________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знаходиться у стані: 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__________________________________________________________________</w:t>
      </w:r>
    </w:p>
    <w:p w:rsidR="002A2900" w:rsidRPr="007A0D49" w:rsidRDefault="00720FD9" w:rsidP="002A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щ</w:t>
      </w:r>
      <w:r w:rsidR="002A2900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о є порушенням __________________________________________________</w:t>
      </w:r>
    </w:p>
    <w:p w:rsidR="002A2900" w:rsidRPr="007A0D49" w:rsidRDefault="002A2900" w:rsidP="002A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</w:t>
      </w:r>
      <w:r w:rsidR="003779B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</w:t>
      </w:r>
    </w:p>
    <w:p w:rsidR="003779B3" w:rsidRPr="007A0D49" w:rsidRDefault="002A2900" w:rsidP="00377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Інші відмітки присутніх під час проведення демонтажу 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__________________________________________________________________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__________________________________________________________________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 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3779B3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Цей акт складено у 3-х примірниках, що мають однакову юридичну силу, 1 прим. – Робочому органу, 1 прим. – адміністрації</w:t>
      </w:r>
      <w:r w:rsidR="003779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</w:t>
      </w:r>
      <w:r w:rsidR="003779B3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</w:t>
      </w:r>
      <w:r w:rsidR="003779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Миколаївської міської ради</w:t>
      </w:r>
      <w:r w:rsidR="003779B3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, 1 прим. – заступнику міського голови (за підпорядкованістю).</w:t>
      </w:r>
    </w:p>
    <w:p w:rsidR="002A2900" w:rsidRDefault="002A2900" w:rsidP="00377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779B3" w:rsidRDefault="003779B3" w:rsidP="00377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779B3" w:rsidRPr="007A0D49" w:rsidRDefault="003779B3" w:rsidP="00377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87835" w:rsidRPr="007A0D49" w:rsidRDefault="00787835" w:rsidP="00664C2E">
      <w:pPr>
        <w:tabs>
          <w:tab w:val="left" w:pos="616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900" w:rsidRPr="007A0D49" w:rsidRDefault="002A2900" w:rsidP="00664C2E">
      <w:pPr>
        <w:tabs>
          <w:tab w:val="left" w:pos="616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900" w:rsidRPr="007A0D49" w:rsidRDefault="002A2900" w:rsidP="00664C2E">
      <w:pPr>
        <w:tabs>
          <w:tab w:val="left" w:pos="616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900" w:rsidRPr="007A0D49" w:rsidRDefault="002A2900" w:rsidP="00664C2E">
      <w:pPr>
        <w:tabs>
          <w:tab w:val="left" w:pos="616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900" w:rsidRPr="007A0D49" w:rsidRDefault="002A2900" w:rsidP="00664C2E">
      <w:pPr>
        <w:tabs>
          <w:tab w:val="left" w:pos="616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11C50" w:rsidRDefault="00011C50" w:rsidP="00011C50">
      <w:pPr>
        <w:tabs>
          <w:tab w:val="left" w:pos="616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720FD9" w:rsidRDefault="00720FD9" w:rsidP="00011C50">
      <w:pPr>
        <w:tabs>
          <w:tab w:val="left" w:pos="616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720FD9" w:rsidRDefault="00720FD9" w:rsidP="00720FD9">
      <w:pPr>
        <w:spacing w:after="0" w:line="240" w:lineRule="auto"/>
        <w:ind w:firstLine="779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Додаток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</w:p>
    <w:p w:rsidR="00720FD9" w:rsidRPr="007A0D49" w:rsidRDefault="00720FD9" w:rsidP="00720FD9">
      <w:pPr>
        <w:spacing w:after="0" w:line="240" w:lineRule="auto"/>
        <w:ind w:firstLine="779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Порядку</w:t>
      </w:r>
    </w:p>
    <w:p w:rsidR="00011C50" w:rsidRPr="007A0D49" w:rsidRDefault="00011C50" w:rsidP="002A2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900" w:rsidRPr="007A0D49" w:rsidRDefault="002A2900" w:rsidP="002A2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АКТ</w:t>
      </w:r>
    </w:p>
    <w:p w:rsidR="002A2900" w:rsidRPr="007A0D49" w:rsidRDefault="002A2900" w:rsidP="002A2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огляду рекламного засобу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</w:p>
    <w:p w:rsidR="002A2900" w:rsidRPr="007A0D49" w:rsidRDefault="002A2900" w:rsidP="002A2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                                                           “____” __________  20___р.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</w:p>
    <w:p w:rsidR="002A2900" w:rsidRPr="007A0D49" w:rsidRDefault="002A2900" w:rsidP="002A2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Ми, що підписалися нижче: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</w:p>
    <w:p w:rsidR="002A2900" w:rsidRPr="007A0D49" w:rsidRDefault="002A2900" w:rsidP="002A2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Представник Робочого органу 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__________________________________________________________________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(П.І.П/б, посада)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</w:p>
    <w:p w:rsidR="002A2900" w:rsidRPr="007A0D49" w:rsidRDefault="002A2900" w:rsidP="00720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Представник адміністрації </w:t>
      </w:r>
      <w:r w:rsidR="00720FD9">
        <w:rPr>
          <w:rFonts w:ascii="Times New Roman" w:eastAsia="Times New Roman" w:hAnsi="Times New Roman" w:cs="Times New Roman"/>
          <w:sz w:val="28"/>
          <w:szCs w:val="28"/>
          <w:lang w:val="uk-UA"/>
        </w:rPr>
        <w:t>________</w:t>
      </w:r>
      <w:r w:rsidR="003779B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</w:t>
      </w:r>
      <w:r w:rsidR="00720FD9">
        <w:rPr>
          <w:rFonts w:ascii="Times New Roman" w:eastAsia="Times New Roman" w:hAnsi="Times New Roman" w:cs="Times New Roman"/>
          <w:sz w:val="28"/>
          <w:szCs w:val="28"/>
          <w:lang w:val="uk-UA"/>
        </w:rPr>
        <w:t>________</w:t>
      </w:r>
      <w:r w:rsidR="00720FD9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</w:t>
      </w:r>
      <w:r w:rsidR="00720F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Миколаївської міської ради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20F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інші уповноважені особи</w:t>
      </w:r>
    </w:p>
    <w:p w:rsidR="002A2900" w:rsidRPr="007A0D49" w:rsidRDefault="002A2900" w:rsidP="002A2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__________________________________________________________________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(П.І.П/б, посада)</w:t>
      </w:r>
    </w:p>
    <w:p w:rsidR="002A2900" w:rsidRPr="007A0D49" w:rsidRDefault="002A2900" w:rsidP="002A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склали цей </w:t>
      </w:r>
      <w:r w:rsidR="00720FD9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кт про те, що рекламний засіб 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__________________________________________________________________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за адресою: ________________________________________________________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знаходиться у стані: 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__________________________________________________________________</w:t>
      </w:r>
      <w:r w:rsidR="00720FD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2A2900" w:rsidRPr="007A0D49" w:rsidRDefault="00720FD9" w:rsidP="002A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щ</w:t>
      </w:r>
      <w:r w:rsidR="002A2900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о є порушенням __________________________________________________</w:t>
      </w:r>
    </w:p>
    <w:p w:rsidR="002A2900" w:rsidRPr="007A0D49" w:rsidRDefault="002A2900" w:rsidP="002A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</w:t>
      </w:r>
      <w:r w:rsidR="003779B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</w:t>
      </w:r>
    </w:p>
    <w:p w:rsidR="002A2900" w:rsidRPr="007A0D49" w:rsidRDefault="002A2900" w:rsidP="002A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Інші відмітки присутніх під час проведення демонтажу 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__________________________________________________________________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__________________________________________________________________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</w:p>
    <w:p w:rsidR="002A2900" w:rsidRPr="007A0D49" w:rsidRDefault="002A2900" w:rsidP="00922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Цей акт складено у 3-х примірниках, що мають однакову юридичну силу, 1 прим. – Робочому органу, 1 прим. – адміністрації</w:t>
      </w:r>
      <w:r w:rsidR="00720F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</w:t>
      </w:r>
      <w:r w:rsidR="00720FD9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</w:t>
      </w:r>
      <w:r w:rsidR="00720F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Миколаївської міської ради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, 1 прим. – заступнику міського голови (за підпорядкованістю).</w:t>
      </w:r>
    </w:p>
    <w:p w:rsidR="002A2900" w:rsidRPr="007A0D49" w:rsidRDefault="002A2900" w:rsidP="00664C2E">
      <w:pPr>
        <w:tabs>
          <w:tab w:val="left" w:pos="616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900" w:rsidRPr="007A0D49" w:rsidRDefault="002A2900" w:rsidP="00664C2E">
      <w:pPr>
        <w:tabs>
          <w:tab w:val="left" w:pos="616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900" w:rsidRPr="007A0D49" w:rsidRDefault="002A2900" w:rsidP="00664C2E">
      <w:pPr>
        <w:tabs>
          <w:tab w:val="left" w:pos="616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900" w:rsidRPr="007A0D49" w:rsidRDefault="002A2900" w:rsidP="00664C2E">
      <w:pPr>
        <w:tabs>
          <w:tab w:val="left" w:pos="616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900" w:rsidRDefault="002A2900" w:rsidP="00664C2E">
      <w:pPr>
        <w:tabs>
          <w:tab w:val="left" w:pos="616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20FD9" w:rsidRPr="007A0D49" w:rsidRDefault="00720FD9" w:rsidP="00664C2E">
      <w:pPr>
        <w:tabs>
          <w:tab w:val="left" w:pos="616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900" w:rsidRPr="007A0D49" w:rsidRDefault="002A2900" w:rsidP="00664C2E">
      <w:pPr>
        <w:tabs>
          <w:tab w:val="left" w:pos="616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900" w:rsidRPr="007A0D49" w:rsidRDefault="002A2900" w:rsidP="00664C2E">
      <w:pPr>
        <w:tabs>
          <w:tab w:val="left" w:pos="616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900" w:rsidRPr="007A0D49" w:rsidRDefault="002A2900" w:rsidP="00664C2E">
      <w:pPr>
        <w:tabs>
          <w:tab w:val="left" w:pos="616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900" w:rsidRPr="007A0D49" w:rsidRDefault="002A2900" w:rsidP="00664C2E">
      <w:pPr>
        <w:tabs>
          <w:tab w:val="left" w:pos="616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900" w:rsidRPr="007A0D49" w:rsidRDefault="002A2900" w:rsidP="00664C2E">
      <w:pPr>
        <w:tabs>
          <w:tab w:val="left" w:pos="616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20FD9" w:rsidRDefault="00720FD9" w:rsidP="00720FD9">
      <w:pPr>
        <w:spacing w:after="0" w:line="240" w:lineRule="auto"/>
        <w:ind w:firstLine="779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Додаток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</w:p>
    <w:p w:rsidR="00720FD9" w:rsidRPr="007A0D49" w:rsidRDefault="00720FD9" w:rsidP="00720FD9">
      <w:pPr>
        <w:spacing w:after="0" w:line="240" w:lineRule="auto"/>
        <w:ind w:firstLine="779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Порядку</w:t>
      </w:r>
    </w:p>
    <w:p w:rsidR="00011C50" w:rsidRPr="007A0D49" w:rsidRDefault="00011C50" w:rsidP="002A2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2A2900" w:rsidRPr="007A0D49" w:rsidRDefault="00011C50" w:rsidP="002A2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A2900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АКТ</w:t>
      </w:r>
      <w:r w:rsidR="002A2900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C234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проведення </w:t>
      </w:r>
      <w:r w:rsidR="002A2900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демонтажу аварійного </w:t>
      </w:r>
      <w:r w:rsidR="00922A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рекламного засобу</w:t>
      </w:r>
      <w:r w:rsidR="002A2900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2A2900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2A2900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2A2900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м. Миколаїв                                                                “____” __________   20     р.</w:t>
      </w:r>
      <w:r w:rsidR="002A2900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2A2900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2A2900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2A2900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Ми, що підписалися нижче:</w:t>
      </w:r>
      <w:r w:rsidR="002A2900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2A2900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2A2900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Представник Робочого органу ________________________________________</w:t>
      </w:r>
      <w:r w:rsidR="002A2900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__________________________________________________________________</w:t>
      </w:r>
      <w:r w:rsidR="002A2900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(П.І.П/б, посада)</w:t>
      </w:r>
      <w:r w:rsidR="002A2900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 </w:t>
      </w:r>
    </w:p>
    <w:p w:rsidR="002A2900" w:rsidRPr="007A0D49" w:rsidRDefault="002A2900" w:rsidP="00720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Представник адміністрації </w:t>
      </w:r>
      <w:r w:rsidR="00720FD9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</w:t>
      </w:r>
      <w:r w:rsidR="00720FD9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</w:t>
      </w:r>
      <w:r w:rsidR="00720F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Миколаївської міської ради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>, інші уповноваже</w:t>
      </w:r>
      <w:r w:rsidR="00720FD9">
        <w:rPr>
          <w:rFonts w:ascii="Times New Roman" w:eastAsia="Times New Roman" w:hAnsi="Times New Roman" w:cs="Times New Roman"/>
          <w:sz w:val="28"/>
          <w:szCs w:val="28"/>
          <w:lang w:val="uk-UA"/>
        </w:rPr>
        <w:t>ні особи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__________________________________________________________________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(П.І.П/б, посада)</w:t>
      </w:r>
    </w:p>
    <w:p w:rsidR="00720FD9" w:rsidRDefault="002A2900" w:rsidP="005B5EA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Представник Національної поліції України __________________________________________________________________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__________________________________________________________________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(П.І.П/б, посада)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склали цей </w:t>
      </w:r>
      <w:r w:rsidR="00720F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кт про те, що рекламний засіб 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__________________________________________________________________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(характеристика рекламного засобу)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за адресою: ________________________________________________________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знаходиться у стані: 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__________________________________________________________________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і підлягає негайному демонтажу як такий, що створює аварійну ситуацію, загрожує життю і здоров’ю людей, може заподіяти шкоду майну третіх осіб.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Інші відмітки присутніх під час проведення демонтажу 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__________________________________________________________________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_________________________________________________________</w:t>
      </w:r>
      <w:r w:rsidR="00720F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________</w:t>
      </w:r>
    </w:p>
    <w:p w:rsidR="002A2900" w:rsidRPr="007A0D49" w:rsidRDefault="002A2900" w:rsidP="00922AA0">
      <w:pPr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Цей акт складено у 3-х примірниках, що мають однакову юридичну силу, 1 прим. – Робочому органу , 1 прим. – адміністрації </w:t>
      </w:r>
      <w:r w:rsidR="00720FD9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</w:t>
      </w:r>
      <w:r w:rsidR="00720FD9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20FD9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району</w:t>
      </w:r>
      <w:r w:rsidR="00720F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Миколаївської міської ради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1 прим. – </w:t>
      </w:r>
      <w:r w:rsidR="00C234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власнику рекламного засобу (розповсюджувачу реклами)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2A2900" w:rsidRPr="007A0D49" w:rsidRDefault="002A2900" w:rsidP="00720FD9">
      <w:pPr>
        <w:tabs>
          <w:tab w:val="left" w:pos="616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900" w:rsidRDefault="002A2900" w:rsidP="00664C2E">
      <w:pPr>
        <w:tabs>
          <w:tab w:val="left" w:pos="616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20FD9" w:rsidRDefault="00720FD9" w:rsidP="00720FD9">
      <w:pPr>
        <w:spacing w:after="0" w:line="240" w:lineRule="auto"/>
        <w:ind w:firstLine="779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Додаток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</w:p>
    <w:p w:rsidR="00720FD9" w:rsidRDefault="00720FD9" w:rsidP="00720FD9">
      <w:pPr>
        <w:spacing w:after="0" w:line="240" w:lineRule="auto"/>
        <w:ind w:firstLine="779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Порядку</w:t>
      </w:r>
    </w:p>
    <w:p w:rsidR="004E690F" w:rsidRPr="007A0D49" w:rsidRDefault="004E690F" w:rsidP="00720FD9">
      <w:pPr>
        <w:spacing w:after="0" w:line="240" w:lineRule="auto"/>
        <w:ind w:firstLine="779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900" w:rsidRPr="007A0D49" w:rsidRDefault="002A2900" w:rsidP="002A2900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АКТ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проведення демонтажу рекламних засобів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м. Миколаїв                                                                “____” __________   20     р.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Ми, що підписалися нижче: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__________________________________________________________________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__________________________________________________________________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(П.І.П/б, посада)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__________________________________________________________________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__________________________________________________________________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(П.І.П/б, посада)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__________________________________________________________________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__________________________________________________________________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(П.І.П/б, посада)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__________________________________________________________________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__________________________________________________________________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(П.І.П/б, посада)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</w:p>
    <w:p w:rsidR="002A2900" w:rsidRPr="007A0D49" w:rsidRDefault="002A2900" w:rsidP="002A2900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склали цей Акт про те, що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працівники ________________________________________________________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________________________________________________________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здійснили демонтаж рекламного засобу ____________________________________________________________________________________________________________________________________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(характеристика рекламного засобу)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за адресою: __________________________________________________________________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</w:p>
    <w:p w:rsidR="002A2900" w:rsidRPr="007A0D49" w:rsidRDefault="002A2900" w:rsidP="002A2900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на підставі наказу керівника Робочого органу</w:t>
      </w:r>
    </w:p>
    <w:p w:rsidR="002A2900" w:rsidRPr="007A0D49" w:rsidRDefault="002A2900" w:rsidP="002A290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від ____________ № ________________</w:t>
      </w:r>
    </w:p>
    <w:p w:rsidR="002A2900" w:rsidRPr="007A0D49" w:rsidRDefault="002A2900" w:rsidP="002A2900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ab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  на підставі рішення виконавчого комітету Миколаївської міської ради</w:t>
      </w:r>
    </w:p>
    <w:p w:rsidR="002A2900" w:rsidRPr="007A0D49" w:rsidRDefault="002A2900" w:rsidP="002A2900">
      <w:pPr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від   ____________   №   ________________</w:t>
      </w:r>
    </w:p>
    <w:p w:rsidR="002A2900" w:rsidRPr="007A0D49" w:rsidRDefault="002A2900" w:rsidP="002A290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Демонтований рекламний засіб може бути повернутий його власнику після звернення до ________________________________________ на підставі таких документів: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- заяви на ім’я директора чи уповноваженої особи про повернення рекламного засобу в довільній формі;</w:t>
      </w:r>
    </w:p>
    <w:p w:rsidR="002A2900" w:rsidRPr="007A0D49" w:rsidRDefault="002A2900" w:rsidP="002A290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- документа, що підтверджує право власності заявника на конкретний демонтований рекламний засіб;</w:t>
      </w:r>
    </w:p>
    <w:p w:rsidR="002A2900" w:rsidRPr="007A0D49" w:rsidRDefault="002A2900" w:rsidP="002A290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документа, що підтверджує оплату вимушених витрат міської </w:t>
      </w:r>
      <w:r w:rsidR="00720F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служби, організації та установи,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20F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яка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проводила демонтаж та заходи, пов’язані з демонтажем рекламного засобу та їх зберіганням;</w:t>
      </w:r>
    </w:p>
    <w:p w:rsidR="002A2900" w:rsidRPr="007A0D49" w:rsidRDefault="002A2900" w:rsidP="002A290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документа, що підтверджує особу </w:t>
      </w:r>
      <w:r w:rsidR="002E6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власника 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демонтованого рекламного засобу</w:t>
      </w:r>
      <w:r w:rsidR="00C234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(розповсюджувача реклами) або повноваження його довіреної особи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2A2900" w:rsidRPr="007A0D49" w:rsidRDefault="002A2900" w:rsidP="00922AA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Інші відмітки присутніх під час проведення демонтажу ____________________________________________________________________________________________________________________________________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922A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Цей акт складено у 3-х примірниках, що мають однакову юридичну силу, 1 прим. – Робочому органу, 1 прим. – адміністрації</w:t>
      </w:r>
      <w:r w:rsidR="00720FD9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</w:t>
      </w:r>
      <w:r w:rsidR="00720FD9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</w:t>
      </w:r>
      <w:r w:rsidR="00720F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Миколаївської міської ради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1 прим. – надсилається (вручається) власнику </w:t>
      </w:r>
      <w:r w:rsidR="00922A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рекламного засобу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51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(розповсюджувачу</w:t>
      </w:r>
      <w:r w:rsidR="00C234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реклами)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</w:p>
    <w:p w:rsidR="002A2900" w:rsidRPr="007A0D49" w:rsidRDefault="002A2900" w:rsidP="00664C2E">
      <w:pPr>
        <w:tabs>
          <w:tab w:val="left" w:pos="616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900" w:rsidRPr="007A0D49" w:rsidRDefault="002A2900" w:rsidP="00664C2E">
      <w:pPr>
        <w:tabs>
          <w:tab w:val="left" w:pos="616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900" w:rsidRPr="007A0D49" w:rsidRDefault="002A2900" w:rsidP="00664C2E">
      <w:pPr>
        <w:tabs>
          <w:tab w:val="left" w:pos="616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900" w:rsidRPr="007A0D49" w:rsidRDefault="002A2900" w:rsidP="00664C2E">
      <w:pPr>
        <w:tabs>
          <w:tab w:val="left" w:pos="616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900" w:rsidRPr="007A0D49" w:rsidRDefault="002A2900" w:rsidP="00664C2E">
      <w:pPr>
        <w:tabs>
          <w:tab w:val="left" w:pos="616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900" w:rsidRPr="007A0D49" w:rsidRDefault="002A2900" w:rsidP="00664C2E">
      <w:pPr>
        <w:tabs>
          <w:tab w:val="left" w:pos="616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900" w:rsidRPr="007A0D49" w:rsidRDefault="002A2900" w:rsidP="00664C2E">
      <w:pPr>
        <w:tabs>
          <w:tab w:val="left" w:pos="616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900" w:rsidRPr="007A0D49" w:rsidRDefault="002A2900" w:rsidP="00664C2E">
      <w:pPr>
        <w:tabs>
          <w:tab w:val="left" w:pos="616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900" w:rsidRPr="007A0D49" w:rsidRDefault="002A2900" w:rsidP="00664C2E">
      <w:pPr>
        <w:tabs>
          <w:tab w:val="left" w:pos="616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900" w:rsidRPr="007A0D49" w:rsidRDefault="002A2900" w:rsidP="00664C2E">
      <w:pPr>
        <w:tabs>
          <w:tab w:val="left" w:pos="616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900" w:rsidRPr="007A0D49" w:rsidRDefault="002A2900" w:rsidP="00664C2E">
      <w:pPr>
        <w:tabs>
          <w:tab w:val="left" w:pos="616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900" w:rsidRPr="007A0D49" w:rsidRDefault="002A2900" w:rsidP="00664C2E">
      <w:pPr>
        <w:tabs>
          <w:tab w:val="left" w:pos="616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900" w:rsidRPr="007A0D49" w:rsidRDefault="002A2900" w:rsidP="00664C2E">
      <w:pPr>
        <w:tabs>
          <w:tab w:val="left" w:pos="616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900" w:rsidRPr="007A0D49" w:rsidRDefault="002A2900" w:rsidP="00664C2E">
      <w:pPr>
        <w:tabs>
          <w:tab w:val="left" w:pos="616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20FD9" w:rsidRDefault="00720FD9" w:rsidP="00720FD9">
      <w:pPr>
        <w:spacing w:after="0" w:line="240" w:lineRule="auto"/>
        <w:ind w:firstLine="779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24" w:name="_GoBack"/>
      <w:bookmarkEnd w:id="24"/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Додаток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</w:p>
    <w:p w:rsidR="00720FD9" w:rsidRDefault="00720FD9" w:rsidP="00720FD9">
      <w:pPr>
        <w:spacing w:after="0" w:line="240" w:lineRule="auto"/>
        <w:ind w:firstLine="779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Порядку</w:t>
      </w:r>
    </w:p>
    <w:p w:rsidR="003779B3" w:rsidRPr="007A0D49" w:rsidRDefault="003779B3" w:rsidP="00720FD9">
      <w:pPr>
        <w:spacing w:after="0" w:line="240" w:lineRule="auto"/>
        <w:ind w:firstLine="779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B5EA6" w:rsidRDefault="005B5EA6" w:rsidP="00664C2E">
      <w:pPr>
        <w:tabs>
          <w:tab w:val="left" w:pos="6165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011C50" w:rsidRPr="007A0D49" w:rsidRDefault="00011C50" w:rsidP="00664C2E">
      <w:pPr>
        <w:tabs>
          <w:tab w:val="left" w:pos="6165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62918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ВИМОГА</w:t>
      </w:r>
      <w:r w:rsidR="00162918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162918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про усунення</w:t>
      </w:r>
      <w:r w:rsidR="00664C2E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62918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порушень</w:t>
      </w:r>
      <w:r w:rsidR="00664C2E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62918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розміщення</w:t>
      </w:r>
      <w:r w:rsidR="00664C2E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62918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зовнішньої</w:t>
      </w:r>
      <w:r w:rsidR="00664C2E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62918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реклами</w:t>
      </w:r>
      <w:r w:rsidR="00162918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162918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в м. Миколаєві</w:t>
      </w:r>
      <w:r w:rsidR="00162918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162918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 м. Миколаїв</w:t>
      </w:r>
      <w:r w:rsidR="00BA7CC3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                     </w:t>
      </w:r>
      <w:r w:rsidR="00162918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                                         “____” __________   20     р.</w:t>
      </w:r>
      <w:r w:rsidR="00162918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162918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162918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162918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 Видано розповсюджувачу</w:t>
      </w:r>
      <w:r w:rsidR="00664C2E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62918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зовнішньої</w:t>
      </w:r>
      <w:r w:rsidR="00664C2E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62918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реклами: _________________________</w:t>
      </w:r>
      <w:r w:rsidR="00162918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162918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                                                                                                                                    </w:t>
      </w:r>
      <w:r w:rsidR="00162918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162918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(повне</w:t>
      </w:r>
      <w:r w:rsidR="005779C7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62918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найменування</w:t>
      </w:r>
      <w:r w:rsidR="005779C7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62918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юридичної особи або П.І.П/б фізичної особи)</w:t>
      </w:r>
      <w:r w:rsidR="00162918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162918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162918"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162918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Місце</w:t>
      </w:r>
      <w:r w:rsidR="00664C2E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62918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знаходження (місце</w:t>
      </w:r>
      <w:r w:rsidR="00E42826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62918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проживання): _______________________________</w:t>
      </w:r>
      <w:r w:rsidR="005779C7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                  </w:t>
      </w:r>
    </w:p>
    <w:p w:rsidR="001B02CC" w:rsidRPr="007A0D49" w:rsidRDefault="00162918" w:rsidP="00664C2E">
      <w:pPr>
        <w:tabs>
          <w:tab w:val="left" w:pos="6165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рекламні</w:t>
      </w:r>
      <w:r w:rsidR="00664C2E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засоби для розміщення</w:t>
      </w:r>
      <w:r w:rsidR="00664C2E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зовнішньої</w:t>
      </w:r>
      <w:r w:rsidR="00664C2E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реклами: 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        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Адреси</w:t>
      </w:r>
      <w:r w:rsidR="00664C2E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розташування</w:t>
      </w:r>
      <w:r w:rsidR="00664C2E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рекламних</w:t>
      </w:r>
      <w:r w:rsidR="00664C2E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засобів: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__________________________________________________________________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                                                                                                   </w:t>
      </w:r>
      <w:r w:rsidR="001B02CC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                               </w:t>
      </w:r>
    </w:p>
    <w:p w:rsidR="00AB7303" w:rsidRPr="007A0D49" w:rsidRDefault="00162918" w:rsidP="001B02CC">
      <w:pPr>
        <w:tabs>
          <w:tab w:val="left" w:pos="6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У результаті</w:t>
      </w:r>
      <w:r w:rsidR="00664C2E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перевірки</w:t>
      </w:r>
      <w:r w:rsidR="00664C2E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дотримання Правил розміщення</w:t>
      </w:r>
      <w:r w:rsidR="00664C2E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зовнішньої</w:t>
      </w:r>
      <w:r w:rsidR="00664C2E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реклами в м. Миколаєві (рішення _______________________________) встановлено</w:t>
      </w:r>
      <w:r w:rsidR="00664C2E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такі</w:t>
      </w:r>
      <w:r w:rsidR="005779C7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порушення: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__________________________________________________________________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__________________________________________________________________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(вказати</w:t>
      </w:r>
      <w:r w:rsidR="00664C2E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конкретні</w:t>
      </w:r>
      <w:r w:rsidR="00664C2E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порушення з посиланням на відповідні</w:t>
      </w:r>
      <w:r w:rsidR="00664C2E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документи,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__________________________________________________________________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що</w:t>
      </w:r>
      <w:r w:rsidR="00664C2E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регламентують порядок розміщення</w:t>
      </w:r>
      <w:r w:rsidR="00664C2E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реклами в м. Миколаєві)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__________________________________________________________________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Обов’язково в термін   </w:t>
      </w:r>
      <w:r w:rsidRPr="007A0D4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         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  днів</w:t>
      </w:r>
      <w:r w:rsidR="005779C7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усунути</w:t>
      </w:r>
      <w:r w:rsidR="005779C7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зазначені у цій вимозі</w:t>
      </w:r>
      <w:r w:rsidR="005779C7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порушення шляхом: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__________________________________________________________________ (вказати</w:t>
      </w:r>
      <w:r w:rsidR="004A0004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конкретні заходи, які</w:t>
      </w:r>
      <w:r w:rsidR="004A0004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необхідно</w:t>
      </w:r>
      <w:r w:rsidR="004A0004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здійснити для усунення</w:t>
      </w:r>
      <w:r w:rsidR="004A0004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виявлених</w:t>
      </w:r>
      <w:r w:rsidR="004A0004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порушень)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__________________________________________________________________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__________________________________________________________________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</w:p>
    <w:p w:rsidR="001B02CC" w:rsidRPr="007A0D49" w:rsidRDefault="00162918" w:rsidP="002A2900">
      <w:pPr>
        <w:tabs>
          <w:tab w:val="left" w:pos="616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Про усунення</w:t>
      </w:r>
      <w:r w:rsidR="005779C7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порушень</w:t>
      </w:r>
      <w:r w:rsidR="005779C7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письмово</w:t>
      </w:r>
      <w:r w:rsidR="005779C7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інформуйте</w:t>
      </w:r>
      <w:r w:rsidR="005779C7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Робочий орган у </w:t>
      </w:r>
      <w:r w:rsidR="00C234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___       - 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денний</w:t>
      </w:r>
      <w:r w:rsidR="005779C7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термін.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E42826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У випадку</w:t>
      </w:r>
      <w:r w:rsidR="005779C7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невиконання у зазначений</w:t>
      </w:r>
      <w:r w:rsidR="005779C7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термін</w:t>
      </w:r>
      <w:r w:rsidR="005779C7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цієї вимоги,  </w:t>
      </w:r>
      <w:r w:rsidR="00922A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рекламний засіб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буде демонтований згідно</w:t>
      </w:r>
      <w:r w:rsidR="005B5E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50548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порядк</w:t>
      </w:r>
      <w:r w:rsidR="005B5E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ом</w:t>
      </w:r>
      <w:r w:rsidR="00A50548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демонтажу </w:t>
      </w:r>
      <w:r w:rsidR="00922A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рекламного засобу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5B5E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з покладанням на Вас (Вашу організацію) витрат,  пов’язаних з демонтажем рекламних</w:t>
      </w:r>
      <w:r w:rsidR="00AB7303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засобів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їх</w:t>
      </w:r>
      <w:r w:rsidR="00AB7303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зберіганням.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Керівник</w:t>
      </w:r>
      <w:r w:rsidR="00AB7303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обочого органу                     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                                                                   (прізвище, ім’я та по батькові)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B741EC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М.П.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490D9C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Вимогу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одержав ___________________________________________________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(П.І.П/б керівника</w:t>
      </w:r>
      <w:r w:rsidR="005779C7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або</w:t>
      </w:r>
      <w:r w:rsidR="005779C7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уповноваженого</w:t>
      </w:r>
      <w:r w:rsidR="005779C7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представника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юридичної особи,  П.І.П/б фізичної особи)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 _____________                                                                       _________________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         (дата)                                                                </w:t>
      </w:r>
      <w:r w:rsidR="005779C7"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                      </w:t>
      </w:r>
      <w:r w:rsidRPr="007A0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          (підпис)</w:t>
      </w:r>
      <w:r w:rsidRPr="007A0D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</w:p>
    <w:sectPr w:rsidR="001B02CC" w:rsidRPr="007A0D49" w:rsidSect="000A1865">
      <w:headerReference w:type="default" r:id="rId9"/>
      <w:footerReference w:type="default" r:id="rId10"/>
      <w:pgSz w:w="11906" w:h="16838"/>
      <w:pgMar w:top="851" w:right="850" w:bottom="568" w:left="1701" w:header="708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408" w:rsidRDefault="00BD0408" w:rsidP="007A0D49">
      <w:pPr>
        <w:spacing w:after="0" w:line="240" w:lineRule="auto"/>
      </w:pPr>
      <w:r>
        <w:separator/>
      </w:r>
    </w:p>
  </w:endnote>
  <w:endnote w:type="continuationSeparator" w:id="0">
    <w:p w:rsidR="00BD0408" w:rsidRDefault="00BD0408" w:rsidP="007A0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A5" w:rsidRDefault="00B178A5">
    <w:pPr>
      <w:pStyle w:val="ac"/>
      <w:jc w:val="center"/>
    </w:pPr>
  </w:p>
  <w:p w:rsidR="00641208" w:rsidRDefault="0064120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408" w:rsidRDefault="00BD0408" w:rsidP="007A0D49">
      <w:pPr>
        <w:spacing w:after="0" w:line="240" w:lineRule="auto"/>
      </w:pPr>
      <w:r>
        <w:separator/>
      </w:r>
    </w:p>
  </w:footnote>
  <w:footnote w:type="continuationSeparator" w:id="0">
    <w:p w:rsidR="00BD0408" w:rsidRDefault="00BD0408" w:rsidP="007A0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2247282"/>
      <w:docPartObj>
        <w:docPartGallery w:val="Page Numbers (Top of Page)"/>
        <w:docPartUnique/>
      </w:docPartObj>
    </w:sdtPr>
    <w:sdtEndPr/>
    <w:sdtContent>
      <w:p w:rsidR="000A1865" w:rsidRDefault="000A186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554">
          <w:rPr>
            <w:noProof/>
          </w:rPr>
          <w:t>12</w:t>
        </w:r>
        <w:r>
          <w:fldChar w:fldCharType="end"/>
        </w:r>
      </w:p>
    </w:sdtContent>
  </w:sdt>
  <w:p w:rsidR="000A1865" w:rsidRDefault="000A186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5838"/>
    <w:multiLevelType w:val="multilevel"/>
    <w:tmpl w:val="60C839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9AF34A1"/>
    <w:multiLevelType w:val="multilevel"/>
    <w:tmpl w:val="90EA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E27B69"/>
    <w:multiLevelType w:val="multilevel"/>
    <w:tmpl w:val="61766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F3446F2"/>
    <w:multiLevelType w:val="hybridMultilevel"/>
    <w:tmpl w:val="406E2588"/>
    <w:lvl w:ilvl="0" w:tplc="92AA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D7756"/>
    <w:multiLevelType w:val="hybridMultilevel"/>
    <w:tmpl w:val="C54CA400"/>
    <w:lvl w:ilvl="0" w:tplc="400ED0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06C0C"/>
    <w:multiLevelType w:val="hybridMultilevel"/>
    <w:tmpl w:val="B6C66AAA"/>
    <w:lvl w:ilvl="0" w:tplc="1F986A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1218"/>
    <w:rsid w:val="00011C50"/>
    <w:rsid w:val="0002386A"/>
    <w:rsid w:val="0005080C"/>
    <w:rsid w:val="00053796"/>
    <w:rsid w:val="0005589E"/>
    <w:rsid w:val="00084DA2"/>
    <w:rsid w:val="000853B9"/>
    <w:rsid w:val="000A1865"/>
    <w:rsid w:val="000A4908"/>
    <w:rsid w:val="000B7F07"/>
    <w:rsid w:val="000C0734"/>
    <w:rsid w:val="000C49AC"/>
    <w:rsid w:val="000D076C"/>
    <w:rsid w:val="000F05AB"/>
    <w:rsid w:val="00105DBD"/>
    <w:rsid w:val="0012168D"/>
    <w:rsid w:val="001256B8"/>
    <w:rsid w:val="00131BF8"/>
    <w:rsid w:val="00162918"/>
    <w:rsid w:val="00173CC1"/>
    <w:rsid w:val="00182D29"/>
    <w:rsid w:val="001B02CC"/>
    <w:rsid w:val="001F331F"/>
    <w:rsid w:val="00206960"/>
    <w:rsid w:val="002226B0"/>
    <w:rsid w:val="00241B28"/>
    <w:rsid w:val="00251969"/>
    <w:rsid w:val="002648E3"/>
    <w:rsid w:val="00266F1D"/>
    <w:rsid w:val="002715E7"/>
    <w:rsid w:val="00276931"/>
    <w:rsid w:val="00283BD8"/>
    <w:rsid w:val="002901D9"/>
    <w:rsid w:val="002A2900"/>
    <w:rsid w:val="002D3099"/>
    <w:rsid w:val="002E6A45"/>
    <w:rsid w:val="00311169"/>
    <w:rsid w:val="00324F14"/>
    <w:rsid w:val="003314EA"/>
    <w:rsid w:val="00331748"/>
    <w:rsid w:val="00353F11"/>
    <w:rsid w:val="00357928"/>
    <w:rsid w:val="0036503E"/>
    <w:rsid w:val="00366A8D"/>
    <w:rsid w:val="003779B3"/>
    <w:rsid w:val="003829EF"/>
    <w:rsid w:val="003B39EE"/>
    <w:rsid w:val="003B3DDA"/>
    <w:rsid w:val="003C65C8"/>
    <w:rsid w:val="003D55BB"/>
    <w:rsid w:val="003D586E"/>
    <w:rsid w:val="003F3FFA"/>
    <w:rsid w:val="00411970"/>
    <w:rsid w:val="00417757"/>
    <w:rsid w:val="00431371"/>
    <w:rsid w:val="004338F0"/>
    <w:rsid w:val="0045113E"/>
    <w:rsid w:val="00452DCF"/>
    <w:rsid w:val="00454D0D"/>
    <w:rsid w:val="00467373"/>
    <w:rsid w:val="004678B3"/>
    <w:rsid w:val="00474521"/>
    <w:rsid w:val="00477ED5"/>
    <w:rsid w:val="00481D0A"/>
    <w:rsid w:val="00490D9C"/>
    <w:rsid w:val="004A0004"/>
    <w:rsid w:val="004A09ED"/>
    <w:rsid w:val="004A1CF5"/>
    <w:rsid w:val="004C4EB5"/>
    <w:rsid w:val="004E306C"/>
    <w:rsid w:val="004E690F"/>
    <w:rsid w:val="004E7C4C"/>
    <w:rsid w:val="004F239C"/>
    <w:rsid w:val="004F3F22"/>
    <w:rsid w:val="004F4047"/>
    <w:rsid w:val="004F4938"/>
    <w:rsid w:val="004F751E"/>
    <w:rsid w:val="0050037E"/>
    <w:rsid w:val="0050064C"/>
    <w:rsid w:val="00502FA4"/>
    <w:rsid w:val="00523E3C"/>
    <w:rsid w:val="00525C71"/>
    <w:rsid w:val="00542415"/>
    <w:rsid w:val="00542FAE"/>
    <w:rsid w:val="005779C7"/>
    <w:rsid w:val="005817C0"/>
    <w:rsid w:val="005819BC"/>
    <w:rsid w:val="00597974"/>
    <w:rsid w:val="005A4C7F"/>
    <w:rsid w:val="005A63E9"/>
    <w:rsid w:val="005B264E"/>
    <w:rsid w:val="005B5EA6"/>
    <w:rsid w:val="005E01B0"/>
    <w:rsid w:val="005F0EC7"/>
    <w:rsid w:val="005F3D9B"/>
    <w:rsid w:val="005F657A"/>
    <w:rsid w:val="00607B4D"/>
    <w:rsid w:val="0062481E"/>
    <w:rsid w:val="00641208"/>
    <w:rsid w:val="00651104"/>
    <w:rsid w:val="006512D3"/>
    <w:rsid w:val="00664C2E"/>
    <w:rsid w:val="00676A55"/>
    <w:rsid w:val="00692E46"/>
    <w:rsid w:val="006A386B"/>
    <w:rsid w:val="006B55AF"/>
    <w:rsid w:val="006D1D1E"/>
    <w:rsid w:val="00705999"/>
    <w:rsid w:val="0070734E"/>
    <w:rsid w:val="00720FD9"/>
    <w:rsid w:val="00747273"/>
    <w:rsid w:val="007478A9"/>
    <w:rsid w:val="007520DC"/>
    <w:rsid w:val="007545FB"/>
    <w:rsid w:val="00773B01"/>
    <w:rsid w:val="00776202"/>
    <w:rsid w:val="00787835"/>
    <w:rsid w:val="00791218"/>
    <w:rsid w:val="00794D2C"/>
    <w:rsid w:val="0079736D"/>
    <w:rsid w:val="00797A32"/>
    <w:rsid w:val="007A0D49"/>
    <w:rsid w:val="007B7CED"/>
    <w:rsid w:val="007E05D0"/>
    <w:rsid w:val="007E3BEA"/>
    <w:rsid w:val="007F11BE"/>
    <w:rsid w:val="007F5596"/>
    <w:rsid w:val="0080316A"/>
    <w:rsid w:val="00813554"/>
    <w:rsid w:val="0083344A"/>
    <w:rsid w:val="008427E5"/>
    <w:rsid w:val="0084603F"/>
    <w:rsid w:val="0088371D"/>
    <w:rsid w:val="008907F3"/>
    <w:rsid w:val="00893E59"/>
    <w:rsid w:val="008B0607"/>
    <w:rsid w:val="008C5BEB"/>
    <w:rsid w:val="008F2984"/>
    <w:rsid w:val="00922AA0"/>
    <w:rsid w:val="009360A0"/>
    <w:rsid w:val="009413B0"/>
    <w:rsid w:val="00941F61"/>
    <w:rsid w:val="0099042E"/>
    <w:rsid w:val="00991C0B"/>
    <w:rsid w:val="009A3788"/>
    <w:rsid w:val="009C399D"/>
    <w:rsid w:val="009D0B5E"/>
    <w:rsid w:val="009D2A83"/>
    <w:rsid w:val="009D3AE1"/>
    <w:rsid w:val="009D77F2"/>
    <w:rsid w:val="00A03D03"/>
    <w:rsid w:val="00A236D7"/>
    <w:rsid w:val="00A30174"/>
    <w:rsid w:val="00A31F39"/>
    <w:rsid w:val="00A32B4B"/>
    <w:rsid w:val="00A44F96"/>
    <w:rsid w:val="00A50548"/>
    <w:rsid w:val="00A50771"/>
    <w:rsid w:val="00A62168"/>
    <w:rsid w:val="00A62A5F"/>
    <w:rsid w:val="00A70F01"/>
    <w:rsid w:val="00A823AE"/>
    <w:rsid w:val="00A93C0C"/>
    <w:rsid w:val="00A94592"/>
    <w:rsid w:val="00AA5A1A"/>
    <w:rsid w:val="00AB7303"/>
    <w:rsid w:val="00AC420A"/>
    <w:rsid w:val="00B00B25"/>
    <w:rsid w:val="00B178A5"/>
    <w:rsid w:val="00B22BAD"/>
    <w:rsid w:val="00B35933"/>
    <w:rsid w:val="00B42516"/>
    <w:rsid w:val="00B44DE8"/>
    <w:rsid w:val="00B46A7F"/>
    <w:rsid w:val="00B47F1D"/>
    <w:rsid w:val="00B54A5D"/>
    <w:rsid w:val="00B741EC"/>
    <w:rsid w:val="00B8578E"/>
    <w:rsid w:val="00B906E3"/>
    <w:rsid w:val="00B910B7"/>
    <w:rsid w:val="00BA301D"/>
    <w:rsid w:val="00BA7CC3"/>
    <w:rsid w:val="00BC31DB"/>
    <w:rsid w:val="00BD0408"/>
    <w:rsid w:val="00BE3F85"/>
    <w:rsid w:val="00BE5B6D"/>
    <w:rsid w:val="00BF513A"/>
    <w:rsid w:val="00BF7793"/>
    <w:rsid w:val="00C11A95"/>
    <w:rsid w:val="00C11ED7"/>
    <w:rsid w:val="00C1214C"/>
    <w:rsid w:val="00C1236F"/>
    <w:rsid w:val="00C216C5"/>
    <w:rsid w:val="00C2342D"/>
    <w:rsid w:val="00C44052"/>
    <w:rsid w:val="00C64D4E"/>
    <w:rsid w:val="00CA639C"/>
    <w:rsid w:val="00CB7136"/>
    <w:rsid w:val="00CE2F18"/>
    <w:rsid w:val="00CE332E"/>
    <w:rsid w:val="00CF1C6D"/>
    <w:rsid w:val="00CF2D0D"/>
    <w:rsid w:val="00D01552"/>
    <w:rsid w:val="00D40E0F"/>
    <w:rsid w:val="00D640E1"/>
    <w:rsid w:val="00D93677"/>
    <w:rsid w:val="00DB7539"/>
    <w:rsid w:val="00DD7BDC"/>
    <w:rsid w:val="00DE7609"/>
    <w:rsid w:val="00E00135"/>
    <w:rsid w:val="00E33FB2"/>
    <w:rsid w:val="00E41C41"/>
    <w:rsid w:val="00E42826"/>
    <w:rsid w:val="00E77468"/>
    <w:rsid w:val="00E878C3"/>
    <w:rsid w:val="00E948B5"/>
    <w:rsid w:val="00EA2BC0"/>
    <w:rsid w:val="00EA5CFE"/>
    <w:rsid w:val="00EB32CD"/>
    <w:rsid w:val="00ED1D2A"/>
    <w:rsid w:val="00EE2920"/>
    <w:rsid w:val="00EE2D9D"/>
    <w:rsid w:val="00EF064B"/>
    <w:rsid w:val="00EF3D7A"/>
    <w:rsid w:val="00F02F65"/>
    <w:rsid w:val="00F070BD"/>
    <w:rsid w:val="00F15729"/>
    <w:rsid w:val="00F1638F"/>
    <w:rsid w:val="00F3242F"/>
    <w:rsid w:val="00F55A57"/>
    <w:rsid w:val="00FC51F1"/>
    <w:rsid w:val="00FD54EA"/>
    <w:rsid w:val="00FD62E8"/>
    <w:rsid w:val="00FE60B4"/>
    <w:rsid w:val="00FE6CA3"/>
    <w:rsid w:val="00FE7F70"/>
    <w:rsid w:val="00FF049C"/>
    <w:rsid w:val="00FF3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1218"/>
    <w:rPr>
      <w:b/>
      <w:bCs/>
    </w:rPr>
  </w:style>
  <w:style w:type="character" w:customStyle="1" w:styleId="apple-converted-space">
    <w:name w:val="apple-converted-space"/>
    <w:basedOn w:val="a0"/>
    <w:rsid w:val="00791218"/>
  </w:style>
  <w:style w:type="character" w:styleId="a5">
    <w:name w:val="Emphasis"/>
    <w:basedOn w:val="a0"/>
    <w:uiPriority w:val="20"/>
    <w:qFormat/>
    <w:rsid w:val="00791218"/>
    <w:rPr>
      <w:i/>
      <w:iCs/>
    </w:rPr>
  </w:style>
  <w:style w:type="character" w:styleId="a6">
    <w:name w:val="Hyperlink"/>
    <w:basedOn w:val="a0"/>
    <w:uiPriority w:val="99"/>
    <w:semiHidden/>
    <w:unhideWhenUsed/>
    <w:rsid w:val="00791218"/>
    <w:rPr>
      <w:color w:val="0000FF"/>
      <w:u w:val="single"/>
    </w:rPr>
  </w:style>
  <w:style w:type="character" w:customStyle="1" w:styleId="logocaption">
    <w:name w:val="logo__caption"/>
    <w:basedOn w:val="a0"/>
    <w:rsid w:val="0079121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912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9121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912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91218"/>
    <w:rPr>
      <w:rFonts w:ascii="Arial" w:eastAsia="Times New Roman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79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121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36D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A0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A0D49"/>
  </w:style>
  <w:style w:type="paragraph" w:styleId="ac">
    <w:name w:val="footer"/>
    <w:basedOn w:val="a"/>
    <w:link w:val="ad"/>
    <w:uiPriority w:val="99"/>
    <w:unhideWhenUsed/>
    <w:rsid w:val="007A0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A0D49"/>
  </w:style>
  <w:style w:type="paragraph" w:styleId="ae">
    <w:name w:val="No Spacing"/>
    <w:uiPriority w:val="1"/>
    <w:qFormat/>
    <w:rsid w:val="00E774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1218"/>
    <w:rPr>
      <w:b/>
      <w:bCs/>
    </w:rPr>
  </w:style>
  <w:style w:type="character" w:customStyle="1" w:styleId="apple-converted-space">
    <w:name w:val="apple-converted-space"/>
    <w:basedOn w:val="a0"/>
    <w:rsid w:val="00791218"/>
  </w:style>
  <w:style w:type="character" w:styleId="a5">
    <w:name w:val="Emphasis"/>
    <w:basedOn w:val="a0"/>
    <w:uiPriority w:val="20"/>
    <w:qFormat/>
    <w:rsid w:val="00791218"/>
    <w:rPr>
      <w:i/>
      <w:iCs/>
    </w:rPr>
  </w:style>
  <w:style w:type="character" w:styleId="a6">
    <w:name w:val="Hyperlink"/>
    <w:basedOn w:val="a0"/>
    <w:uiPriority w:val="99"/>
    <w:semiHidden/>
    <w:unhideWhenUsed/>
    <w:rsid w:val="00791218"/>
    <w:rPr>
      <w:color w:val="0000FF"/>
      <w:u w:val="single"/>
    </w:rPr>
  </w:style>
  <w:style w:type="character" w:customStyle="1" w:styleId="logocaption">
    <w:name w:val="logo__caption"/>
    <w:basedOn w:val="a0"/>
    <w:rsid w:val="0079121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912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9121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912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91218"/>
    <w:rPr>
      <w:rFonts w:ascii="Arial" w:eastAsia="Times New Roman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79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121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3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687">
          <w:marLeft w:val="0"/>
          <w:marRight w:val="0"/>
          <w:marTop w:val="40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0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4978">
                  <w:marLeft w:val="3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8986">
                  <w:marLeft w:val="3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447317">
                  <w:marLeft w:val="3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BB1EB-9514-4B58-AAEE-9911C8F6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15</Pages>
  <Words>3603</Words>
  <Characters>20542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user264</dc:creator>
  <cp:lastModifiedBy>user271e</cp:lastModifiedBy>
  <cp:revision>98</cp:revision>
  <cp:lastPrinted>2020-09-10T11:26:00Z</cp:lastPrinted>
  <dcterms:created xsi:type="dcterms:W3CDTF">2020-07-22T12:59:00Z</dcterms:created>
  <dcterms:modified xsi:type="dcterms:W3CDTF">2020-09-10T11:32:00Z</dcterms:modified>
</cp:coreProperties>
</file>