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11" w:rsidRPr="0000604F" w:rsidRDefault="00CC2D11" w:rsidP="00CC2D11">
      <w:pPr>
        <w:jc w:val="center"/>
        <w:rPr>
          <w:szCs w:val="24"/>
          <w:lang w:val="uk-UA"/>
        </w:rPr>
      </w:pPr>
      <w:r w:rsidRPr="0000604F">
        <w:rPr>
          <w:szCs w:val="24"/>
          <w:lang w:val="uk-UA"/>
        </w:rPr>
        <w:t>Мережа міських автобусних маршрутів у місті Миколаєві</w:t>
      </w:r>
    </w:p>
    <w:tbl>
      <w:tblPr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0"/>
        <w:gridCol w:w="5402"/>
        <w:gridCol w:w="1843"/>
      </w:tblGrid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№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Об’єкти конкурсів</w:t>
            </w: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Довжина маршрутів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«Завод «Океан» – мікрорайон Північний» (Заводська площа, буд.1, пр. Корабелів,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пр. Центральний, вул. Пушкінська, пр. Героїв </w:t>
            </w:r>
            <w:r>
              <w:rPr>
                <w:color w:val="000000"/>
                <w:szCs w:val="24"/>
                <w:lang w:val="uk-UA"/>
              </w:rPr>
              <w:t>України</w:t>
            </w:r>
            <w:r w:rsidRPr="0000604F">
              <w:rPr>
                <w:color w:val="000000"/>
                <w:szCs w:val="24"/>
                <w:lang w:val="uk-UA"/>
              </w:rPr>
              <w:t>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Софіївська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вул. Архітектора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Старова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буд. 4.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26,2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jc w:val="both"/>
              <w:rPr>
                <w:szCs w:val="24"/>
                <w:lang w:val="uk-UA"/>
              </w:rPr>
            </w:pPr>
            <w:r w:rsidRPr="0000604F">
              <w:rPr>
                <w:szCs w:val="24"/>
                <w:lang w:val="uk-UA"/>
              </w:rPr>
              <w:t>«вул. Привільна, буд. 87/1 – вул. Олега Ольжича, буд. 3-Г» (вул. Привільна, буд. 87/1, вул. 9 Воєнна, вул. 2 Екіпажна, вул. 1 Воєнна, вул. Набережна, вул. 2 Слобідська, вул. 68 Десантників, вул. 3 Слобідська, пр. Центральний, пр. </w:t>
            </w:r>
            <w:proofErr w:type="spellStart"/>
            <w:r w:rsidRPr="0000604F">
              <w:rPr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szCs w:val="24"/>
                <w:lang w:val="uk-UA"/>
              </w:rPr>
              <w:t>, вул. Олега Ольжича, буд.3-Г).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21,5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«ст.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Миколаїв-вантажний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–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Варварівка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(Привокзальна площа, вул. Пушкінська,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Чкалова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Центральний,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Фалєєвська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Нікольська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Велика Морська, Одеське шосе, вул. Очаківська, вул. Північна, буд. 11, буд. 88, вул. Очаківська, Одеське шосе, буд. 94.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11,2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Трансаміак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– ст. Миколаїв - вантажний» (вул. Володимира Станка, буд. 1, вул. 116 Дивізії, вул. Кіровоградська,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Софіївська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Малко-Тирнівська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пр. Героїв </w:t>
            </w:r>
            <w:r>
              <w:rPr>
                <w:color w:val="000000"/>
                <w:szCs w:val="24"/>
                <w:lang w:val="uk-UA"/>
              </w:rPr>
              <w:t>України</w:t>
            </w:r>
            <w:r w:rsidRPr="0000604F">
              <w:rPr>
                <w:color w:val="000000"/>
                <w:szCs w:val="24"/>
                <w:lang w:val="uk-UA"/>
              </w:rPr>
              <w:t>, вул. Пушкінська, пр. Центральний, вул. Рюміна,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Чкалова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Пушкінська)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11,8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Кульбакине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– завод «Океан» (вул.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Знаменська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буд. 37, вул. 295 Стрілецької Дивізії,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Корабелів, Заводська площа, буд. 1)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12,1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«ст.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Миколаїв-пасажирський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–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. Намив» (пр. Миру,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Центральний, вул. Генерала Карпенка, вул. Курортна, вул. Озерна, буд. 1). 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13,6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«ст.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Миколаїв-пасажирський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–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. Намив» (пр. Миру,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пр. Центральний, вул. Генерала Карпенка, вул. Курортна, </w:t>
            </w:r>
            <w:r w:rsidRPr="0000604F">
              <w:rPr>
                <w:color w:val="000000"/>
                <w:szCs w:val="24"/>
                <w:lang w:val="uk-UA"/>
              </w:rPr>
              <w:lastRenderedPageBreak/>
              <w:t>вул. Озерна, буд. 1, вул. Лазурна, 2/2).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 Режим руху рухомого складу – «звичайний рух»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14,0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ind w:firstLine="35"/>
              <w:jc w:val="both"/>
              <w:rPr>
                <w:szCs w:val="24"/>
                <w:lang w:val="uk-UA"/>
              </w:rPr>
            </w:pPr>
            <w:r w:rsidRPr="0000604F">
              <w:rPr>
                <w:szCs w:val="24"/>
                <w:lang w:val="uk-UA"/>
              </w:rPr>
              <w:t xml:space="preserve">«вул. Морехідна, буд.1 – вул. </w:t>
            </w:r>
            <w:proofErr w:type="spellStart"/>
            <w:r w:rsidRPr="0000604F">
              <w:rPr>
                <w:szCs w:val="24"/>
                <w:lang w:val="uk-UA"/>
              </w:rPr>
              <w:t>Новозаводська</w:t>
            </w:r>
            <w:proofErr w:type="spellEnd"/>
            <w:r w:rsidRPr="0000604F">
              <w:rPr>
                <w:szCs w:val="24"/>
                <w:lang w:val="uk-UA"/>
              </w:rPr>
              <w:t>, буд.1-а» (вул. Морехідна, буд. 1, вул. Георгія Г</w:t>
            </w:r>
            <w:r>
              <w:rPr>
                <w:szCs w:val="24"/>
                <w:lang w:val="uk-UA"/>
              </w:rPr>
              <w:t>о</w:t>
            </w:r>
            <w:r w:rsidRPr="0000604F">
              <w:rPr>
                <w:szCs w:val="24"/>
                <w:lang w:val="uk-UA"/>
              </w:rPr>
              <w:t>нгадзе, пр. Центральний, вул. Московська, вул. Погранична, вул. Корабелів, вул. Суднобудівників, вул. Кузнецька, пр. </w:t>
            </w:r>
            <w:proofErr w:type="spellStart"/>
            <w:r w:rsidRPr="0000604F">
              <w:rPr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szCs w:val="24"/>
                <w:lang w:val="uk-UA"/>
              </w:rPr>
              <w:t xml:space="preserve">, вул. Космонавтів, пр. Миру, вул. </w:t>
            </w:r>
            <w:proofErr w:type="spellStart"/>
            <w:r w:rsidRPr="0000604F">
              <w:rPr>
                <w:szCs w:val="24"/>
                <w:lang w:val="uk-UA"/>
              </w:rPr>
              <w:t>Новозаводська</w:t>
            </w:r>
            <w:proofErr w:type="spellEnd"/>
            <w:r w:rsidRPr="0000604F">
              <w:rPr>
                <w:szCs w:val="24"/>
                <w:lang w:val="uk-UA"/>
              </w:rPr>
              <w:t>, буд.1-а).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11,0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jc w:val="both"/>
              <w:rPr>
                <w:rFonts w:eastAsia="Calibri"/>
                <w:szCs w:val="24"/>
                <w:lang w:val="uk-UA"/>
              </w:rPr>
            </w:pPr>
            <w:r w:rsidRPr="0000604F">
              <w:rPr>
                <w:rFonts w:eastAsia="Calibri"/>
                <w:szCs w:val="24"/>
                <w:lang w:val="uk-UA"/>
              </w:rPr>
              <w:t>«вул. Олега Григор’єва, 2  – вул. </w:t>
            </w:r>
            <w:proofErr w:type="spellStart"/>
            <w:r w:rsidRPr="0000604F">
              <w:rPr>
                <w:rFonts w:eastAsia="Calibri"/>
                <w:szCs w:val="24"/>
                <w:lang w:val="uk-UA"/>
              </w:rPr>
              <w:t>Знаменська</w:t>
            </w:r>
            <w:proofErr w:type="spellEnd"/>
            <w:r w:rsidRPr="0000604F">
              <w:rPr>
                <w:rFonts w:eastAsia="Calibri"/>
                <w:szCs w:val="24"/>
                <w:lang w:val="uk-UA"/>
              </w:rPr>
              <w:t>, буд. 41» (вул. Олега Григор’єва, 2, вул. Галини Петрової, вул. </w:t>
            </w:r>
            <w:proofErr w:type="spellStart"/>
            <w:r w:rsidRPr="0000604F">
              <w:rPr>
                <w:rFonts w:eastAsia="Calibri"/>
                <w:szCs w:val="24"/>
                <w:lang w:val="uk-UA"/>
              </w:rPr>
              <w:t>Бузника</w:t>
            </w:r>
            <w:proofErr w:type="spellEnd"/>
            <w:r w:rsidRPr="0000604F">
              <w:rPr>
                <w:rFonts w:eastAsia="Calibri"/>
                <w:szCs w:val="24"/>
                <w:lang w:val="uk-UA"/>
              </w:rPr>
              <w:t>, пр. Центральний, пр. </w:t>
            </w:r>
            <w:proofErr w:type="spellStart"/>
            <w:r w:rsidRPr="0000604F">
              <w:rPr>
                <w:rFonts w:eastAsia="Calibri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rFonts w:eastAsia="Calibri"/>
                <w:szCs w:val="24"/>
                <w:lang w:val="uk-UA"/>
              </w:rPr>
              <w:t xml:space="preserve">, </w:t>
            </w:r>
            <w:r w:rsidRPr="0000604F">
              <w:rPr>
                <w:szCs w:val="24"/>
                <w:lang w:val="uk-UA"/>
              </w:rPr>
              <w:t xml:space="preserve">                                  </w:t>
            </w:r>
            <w:r w:rsidRPr="0000604F">
              <w:rPr>
                <w:rFonts w:eastAsia="Calibri"/>
                <w:szCs w:val="24"/>
                <w:lang w:val="uk-UA"/>
              </w:rPr>
              <w:t>вул. 295 Стрілецької Дивізії, вул. </w:t>
            </w:r>
            <w:proofErr w:type="spellStart"/>
            <w:r w:rsidRPr="0000604F">
              <w:rPr>
                <w:rFonts w:eastAsia="Calibri"/>
                <w:szCs w:val="24"/>
                <w:lang w:val="uk-UA"/>
              </w:rPr>
              <w:t>Знаменська</w:t>
            </w:r>
            <w:proofErr w:type="spellEnd"/>
            <w:r w:rsidRPr="0000604F">
              <w:rPr>
                <w:rFonts w:eastAsia="Calibri"/>
                <w:szCs w:val="24"/>
                <w:lang w:val="uk-UA"/>
              </w:rPr>
              <w:t>, буд. 41).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12,6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12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«вул. Погранична, 167 – завод «Океан» (вул. Погранична, буд. 249,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Корабелів, завод «Океан»)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13,4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13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 xml:space="preserve">«Агротехніка – санаторій «Дубки» (пр. Героїв </w:t>
            </w:r>
            <w:r>
              <w:rPr>
                <w:color w:val="000000"/>
                <w:szCs w:val="24"/>
                <w:lang w:val="uk-UA"/>
              </w:rPr>
              <w:t>України</w:t>
            </w:r>
            <w:r w:rsidRPr="0000604F">
              <w:rPr>
                <w:color w:val="000000"/>
                <w:szCs w:val="24"/>
                <w:lang w:val="uk-UA"/>
              </w:rPr>
              <w:t>, буд. 113 Б, вул. Пушкінська, вул. Велика Морська, вул. Садова, пр. Центральний,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Миру, вул. Космонавтів, вул. Троїцька, вул. Космонавтів, буд. 97, санаторій «Дубки»)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16,6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14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«Завод «Океан» – кладовище (в/ч)» (Заводська площа, буд. 1, пр. Корабелів,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вул. Космонавтів,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Баштанське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шосе, вул. Троїцька, 163 – кладовище (в/ч)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19,0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15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jc w:val="both"/>
              <w:rPr>
                <w:rFonts w:eastAsia="Calibri"/>
                <w:szCs w:val="24"/>
                <w:lang w:val="uk-UA"/>
              </w:rPr>
            </w:pPr>
            <w:r w:rsidRPr="0000604F">
              <w:rPr>
                <w:rFonts w:eastAsia="Calibri"/>
                <w:szCs w:val="24"/>
                <w:lang w:val="uk-UA"/>
              </w:rPr>
              <w:t>«</w:t>
            </w:r>
            <w:proofErr w:type="spellStart"/>
            <w:r w:rsidRPr="0000604F">
              <w:rPr>
                <w:rFonts w:eastAsia="Calibri"/>
                <w:szCs w:val="24"/>
              </w:rPr>
              <w:t>вул</w:t>
            </w:r>
            <w:proofErr w:type="spellEnd"/>
            <w:r w:rsidRPr="0000604F">
              <w:rPr>
                <w:rFonts w:eastAsia="Calibri"/>
                <w:szCs w:val="24"/>
              </w:rPr>
              <w:t>. </w:t>
            </w:r>
            <w:proofErr w:type="spellStart"/>
            <w:r w:rsidRPr="0000604F">
              <w:rPr>
                <w:rFonts w:eastAsia="Calibri"/>
                <w:szCs w:val="24"/>
              </w:rPr>
              <w:t>Троїцька</w:t>
            </w:r>
            <w:proofErr w:type="spellEnd"/>
            <w:r w:rsidRPr="0000604F">
              <w:rPr>
                <w:rFonts w:eastAsia="Calibri"/>
                <w:szCs w:val="24"/>
              </w:rPr>
              <w:t xml:space="preserve"> – </w:t>
            </w:r>
            <w:r w:rsidRPr="0000604F">
              <w:rPr>
                <w:rFonts w:eastAsia="Calibri"/>
                <w:szCs w:val="24"/>
                <w:lang w:val="uk-UA"/>
              </w:rPr>
              <w:t>вул. Мала Морська</w:t>
            </w:r>
            <w:r w:rsidRPr="0000604F">
              <w:rPr>
                <w:rFonts w:eastAsia="Calibri"/>
                <w:szCs w:val="24"/>
              </w:rPr>
              <w:t>» (</w:t>
            </w:r>
            <w:proofErr w:type="spellStart"/>
            <w:r w:rsidRPr="0000604F">
              <w:rPr>
                <w:rFonts w:eastAsia="Calibri"/>
                <w:szCs w:val="24"/>
              </w:rPr>
              <w:t>вул</w:t>
            </w:r>
            <w:proofErr w:type="spellEnd"/>
            <w:r w:rsidRPr="0000604F">
              <w:rPr>
                <w:rFonts w:eastAsia="Calibri"/>
                <w:szCs w:val="24"/>
              </w:rPr>
              <w:t>. </w:t>
            </w:r>
            <w:proofErr w:type="spellStart"/>
            <w:r w:rsidRPr="0000604F">
              <w:rPr>
                <w:rFonts w:eastAsia="Calibri"/>
                <w:szCs w:val="24"/>
              </w:rPr>
              <w:t>Троїцька</w:t>
            </w:r>
            <w:proofErr w:type="spellEnd"/>
            <w:r w:rsidRPr="0000604F">
              <w:rPr>
                <w:rFonts w:eastAsia="Calibri"/>
                <w:szCs w:val="24"/>
              </w:rPr>
              <w:t xml:space="preserve">, 204, </w:t>
            </w:r>
            <w:proofErr w:type="spellStart"/>
            <w:r w:rsidRPr="0000604F">
              <w:rPr>
                <w:rFonts w:eastAsia="Calibri"/>
                <w:szCs w:val="24"/>
              </w:rPr>
              <w:t>вул</w:t>
            </w:r>
            <w:proofErr w:type="spellEnd"/>
            <w:r w:rsidRPr="0000604F">
              <w:rPr>
                <w:rFonts w:eastAsia="Calibri"/>
                <w:szCs w:val="24"/>
              </w:rPr>
              <w:t>. </w:t>
            </w:r>
            <w:proofErr w:type="spellStart"/>
            <w:r w:rsidRPr="0000604F">
              <w:rPr>
                <w:rFonts w:eastAsia="Calibri"/>
                <w:szCs w:val="24"/>
              </w:rPr>
              <w:t>Космонавтів</w:t>
            </w:r>
            <w:proofErr w:type="spellEnd"/>
            <w:r w:rsidRPr="0000604F">
              <w:rPr>
                <w:rFonts w:eastAsia="Calibri"/>
                <w:szCs w:val="24"/>
              </w:rPr>
              <w:t>, пр. Миру, пр. </w:t>
            </w:r>
            <w:proofErr w:type="spellStart"/>
            <w:r w:rsidRPr="0000604F">
              <w:rPr>
                <w:rFonts w:eastAsia="Calibri"/>
                <w:szCs w:val="24"/>
              </w:rPr>
              <w:t>Богоявленський</w:t>
            </w:r>
            <w:proofErr w:type="spellEnd"/>
            <w:r w:rsidRPr="0000604F">
              <w:rPr>
                <w:rFonts w:eastAsia="Calibri"/>
                <w:szCs w:val="24"/>
              </w:rPr>
              <w:t>, пр. </w:t>
            </w:r>
            <w:proofErr w:type="spellStart"/>
            <w:r w:rsidRPr="0000604F">
              <w:rPr>
                <w:rFonts w:eastAsia="Calibri"/>
                <w:szCs w:val="24"/>
              </w:rPr>
              <w:t>Центральний</w:t>
            </w:r>
            <w:proofErr w:type="spellEnd"/>
            <w:r w:rsidRPr="0000604F">
              <w:rPr>
                <w:rFonts w:eastAsia="Calibri"/>
                <w:szCs w:val="24"/>
              </w:rPr>
              <w:t xml:space="preserve">, </w:t>
            </w:r>
            <w:proofErr w:type="spellStart"/>
            <w:r w:rsidRPr="0000604F">
              <w:rPr>
                <w:rFonts w:eastAsia="Calibri"/>
                <w:szCs w:val="24"/>
              </w:rPr>
              <w:t>вул</w:t>
            </w:r>
            <w:proofErr w:type="spellEnd"/>
            <w:r w:rsidRPr="0000604F">
              <w:rPr>
                <w:rFonts w:eastAsia="Calibri"/>
                <w:szCs w:val="24"/>
              </w:rPr>
              <w:t>. </w:t>
            </w:r>
            <w:proofErr w:type="spellStart"/>
            <w:r w:rsidRPr="0000604F">
              <w:rPr>
                <w:rFonts w:eastAsia="Calibri"/>
                <w:szCs w:val="24"/>
              </w:rPr>
              <w:t>Декабристів</w:t>
            </w:r>
            <w:proofErr w:type="spellEnd"/>
            <w:r w:rsidRPr="0000604F">
              <w:rPr>
                <w:rFonts w:eastAsia="Calibri"/>
                <w:szCs w:val="24"/>
              </w:rPr>
              <w:t xml:space="preserve">, </w:t>
            </w:r>
            <w:proofErr w:type="spellStart"/>
            <w:r w:rsidRPr="0000604F">
              <w:rPr>
                <w:rFonts w:eastAsia="Calibri"/>
                <w:szCs w:val="24"/>
              </w:rPr>
              <w:t>вул</w:t>
            </w:r>
            <w:proofErr w:type="spellEnd"/>
            <w:r w:rsidRPr="0000604F">
              <w:rPr>
                <w:rFonts w:eastAsia="Calibri"/>
                <w:szCs w:val="24"/>
              </w:rPr>
              <w:t>. </w:t>
            </w:r>
            <w:proofErr w:type="spellStart"/>
            <w:r w:rsidRPr="0000604F">
              <w:rPr>
                <w:rFonts w:eastAsia="Calibri"/>
                <w:szCs w:val="24"/>
                <w:lang w:val="uk-UA"/>
              </w:rPr>
              <w:t>Дунаєва</w:t>
            </w:r>
            <w:proofErr w:type="spellEnd"/>
            <w:r w:rsidRPr="0000604F">
              <w:rPr>
                <w:rFonts w:eastAsia="Calibri"/>
                <w:szCs w:val="24"/>
              </w:rPr>
              <w:t xml:space="preserve">, </w:t>
            </w:r>
            <w:proofErr w:type="spellStart"/>
            <w:r w:rsidRPr="0000604F">
              <w:rPr>
                <w:rFonts w:eastAsia="Calibri"/>
                <w:szCs w:val="24"/>
              </w:rPr>
              <w:t>вул</w:t>
            </w:r>
            <w:proofErr w:type="spellEnd"/>
            <w:r w:rsidRPr="0000604F">
              <w:rPr>
                <w:rFonts w:eastAsia="Calibri"/>
                <w:szCs w:val="24"/>
              </w:rPr>
              <w:t xml:space="preserve">. </w:t>
            </w:r>
            <w:r w:rsidRPr="0000604F">
              <w:rPr>
                <w:rFonts w:eastAsia="Calibri"/>
                <w:szCs w:val="24"/>
                <w:lang w:val="uk-UA"/>
              </w:rPr>
              <w:t>Корабелів, вул. Погранична, вул. Мала Морська, 108).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11,2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16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. Намив – вул. Космонавтів, 71» (вул. Лазурна, буд. 28, вул. Озерна, вул. Курортна, вул. Крилова, вул. Генерала Карпенка, пр. Центральний, Херсонське шосе, вул. Космонавтів, буд. 71)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13,6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17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«вул. Лесі Українки – вул. Менделєєва» (вул. Лесі Українки, буд. 1-А,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вул. Ватутіна, вул. Остапа Вишні, вул. Степова, </w:t>
            </w:r>
            <w:r w:rsidRPr="0000604F">
              <w:rPr>
                <w:color w:val="000000"/>
                <w:szCs w:val="24"/>
                <w:lang w:val="uk-UA"/>
              </w:rPr>
              <w:lastRenderedPageBreak/>
              <w:t>вул. Гагаріна,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Менделєєва, буд. 1)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11,4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«ТОВ 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Ніка-Тера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– вул. Гагаріна» (вул. Айвазовського, пр. Корабелів,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Ольшанців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Степова, вул. Гагаріна, буд. 1-А)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10,5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19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. Намив –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Аляуди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(вул. Лазурна, буд. 42, вул. Озерна, вул. Генерала Карпенка, пр. Центральний, вул. 6 Слобідська, пр. Центральний, вул. 3 Слобідська, вул. 2 Екіпажна,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Гречишникова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.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16,2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20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«Завод 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Зоря»-«Машпроект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» –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. Намив» (вул. Лазурна, 4А, вул. Озерна, вул. Курортна, вул. Крилова, вул. Генерала Карпенка, пр. Центральний,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Старофортечна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буд. 1)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13,3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21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«ст.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Миколаїв-пасажирський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–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. Намив» (Привокзальна площа, пр. Миру,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Центральний, вул. Генерала Карпенка, вул. Курортна, вул. Озерна, вул. Лазурна, 34)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15,1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23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«Центральний ринок – В.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Корениха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(вул.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Чкалова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Пушкінська,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Нікольська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Велика Морська, Одеське шосе,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Веселинівська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Очаківська,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Чкалова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буд. 59)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16,0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24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«ст.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Миколаїв-вантажний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–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Матвіївка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(ст.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Миколаїв-вантажний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Пушкінська,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Чкалова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пр. Центральний, вул. Пушкінська, пр. Героїв </w:t>
            </w:r>
            <w:r>
              <w:rPr>
                <w:color w:val="000000"/>
                <w:szCs w:val="24"/>
                <w:lang w:val="uk-UA"/>
              </w:rPr>
              <w:t>України</w:t>
            </w:r>
            <w:r w:rsidRPr="0000604F">
              <w:rPr>
                <w:color w:val="000000"/>
                <w:szCs w:val="24"/>
                <w:lang w:val="uk-UA"/>
              </w:rPr>
              <w:t>, вул. Силікатна, буд. 264-Б.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16,0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26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. Північний –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Кульбакине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» (вул. Архітектора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Старова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буд. 10,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Малко-Тирнівська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пр. Героїв </w:t>
            </w:r>
            <w:r>
              <w:rPr>
                <w:color w:val="000000"/>
                <w:szCs w:val="24"/>
                <w:lang w:val="uk-UA"/>
              </w:rPr>
              <w:t>України</w:t>
            </w:r>
            <w:r w:rsidRPr="0000604F">
              <w:rPr>
                <w:color w:val="000000"/>
                <w:szCs w:val="24"/>
                <w:lang w:val="uk-UA"/>
              </w:rPr>
              <w:t>, вул. Пушкінська, пр. Центральний, вул. Московська, вул. Погранична,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вул. 295 Стрілецької Дивізії, </w:t>
            </w:r>
            <w:r w:rsidRPr="0000604F">
              <w:rPr>
                <w:color w:val="000000"/>
                <w:szCs w:val="24"/>
                <w:lang w:val="uk-UA"/>
              </w:rPr>
              <w:lastRenderedPageBreak/>
              <w:t>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Знаменська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буд. 43)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lastRenderedPageBreak/>
              <w:t>24,2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. Намив –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Кульбакине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(вул. Лазурна, 16-А, вул. Озерна, вул. Курортна, вул. Генерала Карпенка, пр. Центральний, вул. Московська, вул. Погранична,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295 Стрілецької Дивізії,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Знаменська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Райдужна, буд. 57)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21,5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30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. Намив – сан. «Дубки» (вул. Лазурна, буд. 28, вул. Озерна, вул. Курортна, вул. Крилова, вул. Генерала Карпенка, пр. Центральний,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Миру, вул. Космонавтів, буд. 97.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18,4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31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. Намив – сан. «Дубки» (вул. Лазурна, 4-Б, вул. Озерна, вул. Курортна, вул. Крилова, вул. Генерала Карпенка, пр. Центральний,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Космонавтів, буд. 97)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20,7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32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«сан. «Дубки» – завод «Океан» (вул. Космонавтів, буд. 97,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Корабелів, завод «Океан»)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17,0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33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«вул. Каботажний спуск – кладовище (в/ч)» (вул. Каботажний спуск, буд. 1 головний офіс ТОВ СП 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Нібулон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», вул. Індустріальна, вул. Крилова, вул. Генерала Карпенка, пр. Центральний, Херсонське шосе, вул. Космонавтів, вул. Троїцька,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Баштанське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шосе, вул. Троїцька, буд. 163 – кладовище (в/ч)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17,4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34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. Намив –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Казарського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» (вул. Лазурна, 16-А, вул. Озерна, буд. 2, вул. Курортна, вул. Крилова, вул. Генерала Карпенка, пр. Центральний, Херсонське шосе, вул. Космонавтів, вул. Троїцька, вул. Електронна, вул. Олександра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Янати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Казарського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буд. 3)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22,0 км.</w:t>
            </w: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37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. Намив – вул. Авангардна» (вул. Лазурна, 52, вул. Озерна, вул. Курортна, вул. Крилова, вул. Генерала Карпенка, пр. Центральний, </w:t>
            </w:r>
            <w:r w:rsidRPr="0000604F">
              <w:rPr>
                <w:color w:val="000000"/>
                <w:szCs w:val="24"/>
                <w:lang w:val="uk-UA"/>
              </w:rPr>
              <w:lastRenderedPageBreak/>
              <w:t>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Космонавтів, вул. Залізнична, пров. Залізничний,  1-Б)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19,0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. Північний – Р.Урочище» (вул. Архітектора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Старова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буд. 2/1,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Малко-Тирнівська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пр. Героїв </w:t>
            </w:r>
            <w:r>
              <w:rPr>
                <w:color w:val="000000"/>
                <w:szCs w:val="24"/>
                <w:lang w:val="uk-UA"/>
              </w:rPr>
              <w:t>України</w:t>
            </w:r>
            <w:r w:rsidRPr="0000604F">
              <w:rPr>
                <w:color w:val="000000"/>
                <w:szCs w:val="24"/>
                <w:lang w:val="uk-UA"/>
              </w:rPr>
              <w:t>, вул. Пушкінська, вул. Велика Морська, вул. 1 Воєнна, вул. 2 Екіпажна, вул. 9 Воєнна, вул. Привільна, 178)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15,2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42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«вул. Турбінна – В.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Корениха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(вул. Турбінна, буд. 16-Б,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Новозаводська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Миру, вул. Космонавтів,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Погранична, вул. Московська, пр. Центральний,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Чкалова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Центральний, вул. Шосейна,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Нікольська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Велика Морська, Одеське шосе, вул. Очаківська, 1)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23,5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43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«БК «Будівельників» – вул. Троїцька» (вул.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Нікольська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13/1, вул. Адмірала Макарова,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Нікольська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Потьомкінська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Артилерійська, вул. Адмірала Макарова,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Наваринська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Пушкінська, пр. Центральний, вул. Московська, вул. Погранична,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Космонавтів, вул. Троїцька, буд. 156)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17,5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44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</w:rPr>
              <w:t>мкр</w:t>
            </w:r>
            <w:proofErr w:type="spellEnd"/>
            <w:r w:rsidRPr="0000604F">
              <w:rPr>
                <w:color w:val="000000"/>
                <w:szCs w:val="24"/>
              </w:rPr>
              <w:t>. </w:t>
            </w:r>
            <w:proofErr w:type="spellStart"/>
            <w:r w:rsidRPr="0000604F">
              <w:rPr>
                <w:color w:val="000000"/>
                <w:szCs w:val="24"/>
              </w:rPr>
              <w:t>Намив</w:t>
            </w:r>
            <w:proofErr w:type="spellEnd"/>
            <w:r w:rsidRPr="0000604F">
              <w:rPr>
                <w:color w:val="000000"/>
                <w:szCs w:val="24"/>
              </w:rPr>
              <w:t xml:space="preserve"> – </w:t>
            </w:r>
            <w:proofErr w:type="spellStart"/>
            <w:r w:rsidRPr="0000604F">
              <w:rPr>
                <w:color w:val="000000"/>
                <w:szCs w:val="24"/>
              </w:rPr>
              <w:t>вул</w:t>
            </w:r>
            <w:proofErr w:type="spellEnd"/>
            <w:r w:rsidRPr="0000604F">
              <w:rPr>
                <w:color w:val="000000"/>
                <w:szCs w:val="24"/>
              </w:rPr>
              <w:t>. </w:t>
            </w:r>
            <w:proofErr w:type="spellStart"/>
            <w:proofErr w:type="gramStart"/>
            <w:r w:rsidRPr="0000604F">
              <w:rPr>
                <w:color w:val="000000"/>
                <w:szCs w:val="24"/>
              </w:rPr>
              <w:t>Набережна</w:t>
            </w:r>
            <w:proofErr w:type="spellEnd"/>
            <w:r w:rsidRPr="0000604F">
              <w:rPr>
                <w:color w:val="000000"/>
                <w:szCs w:val="24"/>
              </w:rPr>
              <w:t>» (</w:t>
            </w:r>
            <w:proofErr w:type="spellStart"/>
            <w:r w:rsidRPr="0000604F">
              <w:rPr>
                <w:color w:val="000000"/>
                <w:szCs w:val="24"/>
              </w:rPr>
              <w:t>вул</w:t>
            </w:r>
            <w:proofErr w:type="spellEnd"/>
            <w:r w:rsidRPr="0000604F">
              <w:rPr>
                <w:color w:val="000000"/>
                <w:szCs w:val="24"/>
              </w:rPr>
              <w:t>.</w:t>
            </w:r>
            <w:proofErr w:type="gramEnd"/>
            <w:r w:rsidRPr="0000604F">
              <w:rPr>
                <w:color w:val="000000"/>
                <w:szCs w:val="24"/>
              </w:rPr>
              <w:t> </w:t>
            </w:r>
            <w:proofErr w:type="spellStart"/>
            <w:r w:rsidRPr="0000604F">
              <w:rPr>
                <w:color w:val="000000"/>
                <w:szCs w:val="24"/>
              </w:rPr>
              <w:t>Озерна</w:t>
            </w:r>
            <w:proofErr w:type="spellEnd"/>
            <w:r w:rsidRPr="0000604F">
              <w:rPr>
                <w:color w:val="000000"/>
                <w:szCs w:val="24"/>
              </w:rPr>
              <w:t xml:space="preserve">, буд. 11, </w:t>
            </w:r>
            <w:proofErr w:type="spellStart"/>
            <w:r w:rsidRPr="0000604F">
              <w:rPr>
                <w:color w:val="000000"/>
                <w:szCs w:val="24"/>
              </w:rPr>
              <w:t>вул</w:t>
            </w:r>
            <w:proofErr w:type="spellEnd"/>
            <w:r w:rsidRPr="0000604F">
              <w:rPr>
                <w:color w:val="000000"/>
                <w:szCs w:val="24"/>
              </w:rPr>
              <w:t>. </w:t>
            </w:r>
            <w:proofErr w:type="spellStart"/>
            <w:r w:rsidRPr="0000604F">
              <w:rPr>
                <w:color w:val="000000"/>
                <w:szCs w:val="24"/>
              </w:rPr>
              <w:t>Курортна</w:t>
            </w:r>
            <w:proofErr w:type="spellEnd"/>
            <w:r w:rsidRPr="0000604F">
              <w:rPr>
                <w:color w:val="000000"/>
                <w:szCs w:val="24"/>
              </w:rPr>
              <w:t xml:space="preserve">, </w:t>
            </w:r>
            <w:proofErr w:type="spellStart"/>
            <w:r w:rsidRPr="0000604F">
              <w:rPr>
                <w:color w:val="000000"/>
                <w:szCs w:val="24"/>
              </w:rPr>
              <w:t>вул</w:t>
            </w:r>
            <w:proofErr w:type="spellEnd"/>
            <w:r w:rsidRPr="0000604F">
              <w:rPr>
                <w:color w:val="000000"/>
                <w:szCs w:val="24"/>
              </w:rPr>
              <w:t xml:space="preserve">. Генерала </w:t>
            </w:r>
            <w:proofErr w:type="spellStart"/>
            <w:r w:rsidRPr="0000604F">
              <w:rPr>
                <w:color w:val="000000"/>
                <w:szCs w:val="24"/>
              </w:rPr>
              <w:t>Карпенка</w:t>
            </w:r>
            <w:proofErr w:type="spellEnd"/>
            <w:r w:rsidRPr="0000604F">
              <w:rPr>
                <w:color w:val="000000"/>
                <w:szCs w:val="24"/>
              </w:rPr>
              <w:t>, пр. </w:t>
            </w:r>
            <w:proofErr w:type="spellStart"/>
            <w:r w:rsidRPr="0000604F">
              <w:rPr>
                <w:color w:val="000000"/>
                <w:szCs w:val="24"/>
              </w:rPr>
              <w:t>Центральний</w:t>
            </w:r>
            <w:proofErr w:type="spellEnd"/>
            <w:r w:rsidRPr="0000604F">
              <w:rPr>
                <w:color w:val="000000"/>
                <w:szCs w:val="24"/>
              </w:rPr>
              <w:t xml:space="preserve">, 152, </w:t>
            </w:r>
            <w:proofErr w:type="spellStart"/>
            <w:r w:rsidRPr="0000604F">
              <w:rPr>
                <w:color w:val="000000"/>
                <w:szCs w:val="24"/>
              </w:rPr>
              <w:t>вул</w:t>
            </w:r>
            <w:proofErr w:type="spellEnd"/>
            <w:r w:rsidRPr="0000604F">
              <w:rPr>
                <w:color w:val="000000"/>
                <w:szCs w:val="24"/>
              </w:rPr>
              <w:t xml:space="preserve">. 3 </w:t>
            </w:r>
            <w:proofErr w:type="spellStart"/>
            <w:r w:rsidRPr="0000604F">
              <w:rPr>
                <w:color w:val="000000"/>
                <w:szCs w:val="24"/>
              </w:rPr>
              <w:t>Слобідська</w:t>
            </w:r>
            <w:proofErr w:type="spellEnd"/>
            <w:r w:rsidRPr="0000604F">
              <w:rPr>
                <w:color w:val="000000"/>
                <w:szCs w:val="24"/>
              </w:rPr>
              <w:t xml:space="preserve">, 2,                     </w:t>
            </w:r>
            <w:proofErr w:type="spellStart"/>
            <w:r w:rsidRPr="0000604F">
              <w:rPr>
                <w:color w:val="000000"/>
                <w:szCs w:val="24"/>
              </w:rPr>
              <w:t>вул</w:t>
            </w:r>
            <w:proofErr w:type="spellEnd"/>
            <w:r w:rsidRPr="0000604F">
              <w:rPr>
                <w:color w:val="000000"/>
                <w:szCs w:val="24"/>
              </w:rPr>
              <w:t>. 68 Десантник</w:t>
            </w:r>
            <w:r w:rsidRPr="0000604F">
              <w:rPr>
                <w:color w:val="000000"/>
                <w:szCs w:val="24"/>
                <w:lang w:val="uk-UA"/>
              </w:rPr>
              <w:t>і</w:t>
            </w:r>
            <w:r w:rsidRPr="0000604F">
              <w:rPr>
                <w:color w:val="000000"/>
                <w:szCs w:val="24"/>
              </w:rPr>
              <w:t xml:space="preserve">в, 73, </w:t>
            </w:r>
            <w:proofErr w:type="spellStart"/>
            <w:r w:rsidRPr="0000604F">
              <w:rPr>
                <w:color w:val="000000"/>
                <w:szCs w:val="24"/>
              </w:rPr>
              <w:t>вул</w:t>
            </w:r>
            <w:proofErr w:type="spellEnd"/>
            <w:r w:rsidRPr="0000604F">
              <w:rPr>
                <w:color w:val="000000"/>
                <w:szCs w:val="24"/>
              </w:rPr>
              <w:t xml:space="preserve">. </w:t>
            </w:r>
            <w:proofErr w:type="spellStart"/>
            <w:r w:rsidRPr="0000604F">
              <w:rPr>
                <w:color w:val="000000"/>
                <w:szCs w:val="24"/>
              </w:rPr>
              <w:t>Артилер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і</w:t>
            </w:r>
            <w:proofErr w:type="spellStart"/>
            <w:r w:rsidRPr="0000604F">
              <w:rPr>
                <w:color w:val="000000"/>
                <w:szCs w:val="24"/>
              </w:rPr>
              <w:t>йська</w:t>
            </w:r>
            <w:proofErr w:type="spellEnd"/>
            <w:r w:rsidRPr="0000604F">
              <w:rPr>
                <w:color w:val="000000"/>
                <w:szCs w:val="24"/>
              </w:rPr>
              <w:t xml:space="preserve"> </w:t>
            </w:r>
            <w:proofErr w:type="spellStart"/>
            <w:r w:rsidRPr="0000604F">
              <w:rPr>
                <w:color w:val="000000"/>
                <w:szCs w:val="24"/>
              </w:rPr>
              <w:t>площа</w:t>
            </w:r>
            <w:proofErr w:type="spellEnd"/>
            <w:r w:rsidRPr="0000604F">
              <w:rPr>
                <w:color w:val="000000"/>
                <w:szCs w:val="24"/>
              </w:rPr>
              <w:t xml:space="preserve">, 1, </w:t>
            </w:r>
            <w:proofErr w:type="spellStart"/>
            <w:r w:rsidRPr="0000604F">
              <w:rPr>
                <w:color w:val="000000"/>
                <w:szCs w:val="24"/>
              </w:rPr>
              <w:t>вул</w:t>
            </w:r>
            <w:proofErr w:type="spellEnd"/>
            <w:r w:rsidRPr="0000604F">
              <w:rPr>
                <w:color w:val="000000"/>
                <w:szCs w:val="24"/>
              </w:rPr>
              <w:t xml:space="preserve">. </w:t>
            </w:r>
            <w:proofErr w:type="spellStart"/>
            <w:proofErr w:type="gramStart"/>
            <w:r w:rsidRPr="0000604F">
              <w:rPr>
                <w:color w:val="000000"/>
                <w:szCs w:val="24"/>
              </w:rPr>
              <w:t>Набережна</w:t>
            </w:r>
            <w:proofErr w:type="spellEnd"/>
            <w:r w:rsidRPr="0000604F">
              <w:rPr>
                <w:color w:val="000000"/>
                <w:szCs w:val="24"/>
              </w:rPr>
              <w:t>, 38)</w:t>
            </w:r>
            <w:r w:rsidRPr="0000604F">
              <w:rPr>
                <w:color w:val="000000"/>
                <w:szCs w:val="24"/>
                <w:lang w:val="uk-UA"/>
              </w:rPr>
              <w:t>»</w:t>
            </w:r>
            <w:proofErr w:type="gramEnd"/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6,8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45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. Намив – кладовище» (вул. Лазурна, 16-Б, вул. Озерна (ринок 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Штрассе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»), вул. Курортна, вул. Крилова, вул. Генерала Карпенка, пр. Центральний, Херсонське шосе, вул. Космонавтів, вул. Троїцька, вул. Електронна, вул. Олександра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Янати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кладовище.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17,3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46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Варварівка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– сан. «Дубки» (вул. Одеське шосе, буд. 94-А, вул. Очаківська, вул. Північна, вул. Очаківська, Одеське шосе, вул. Велика Морська, вул. Садова, пр. Центральний,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Миру, вул. Космонавтів, вул. Троїцька, вул. Космонавтів, буд. 97)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lastRenderedPageBreak/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20,6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. Намив –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Кульбакине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(вул. Лазурна, 52, вул. Озерна, вул. Курортна, вул. Крилова, вул. Генерала Карпенка, пр. Центральний,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295 Стрілецької Дивізії,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Знаменська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буд. 37)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17,1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48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Матвіївка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–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. Намив» (вул.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Матвіївська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буд. 6, вул. Силікатна, пр. Героїв </w:t>
            </w:r>
            <w:r>
              <w:rPr>
                <w:color w:val="000000"/>
                <w:szCs w:val="24"/>
                <w:lang w:val="uk-UA"/>
              </w:rPr>
              <w:t>України</w:t>
            </w:r>
            <w:r w:rsidRPr="0000604F">
              <w:rPr>
                <w:color w:val="000000"/>
                <w:szCs w:val="24"/>
                <w:lang w:val="uk-UA"/>
              </w:rPr>
              <w:t>, вул. Пушкінська, пр. Центральний, вул. Генерала Карпенка, вул. Курортна, вул. Озерна, вул. Лазурна, буд. 52)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23,3 км</w:t>
            </w: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50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«ст.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Миколаїв-пасажирський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–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(Привокзальна площа, пр. Миру, вул. Космонавтів,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буд. 342)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12,7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51</w:t>
            </w: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«ст.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Миколаїв-пасажирський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– Тернівка» (Привокзальна площа, пр. Миру,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пр. Центральний, вул. Пушкінська, пр. Героїв </w:t>
            </w:r>
            <w:r>
              <w:rPr>
                <w:color w:val="000000"/>
                <w:szCs w:val="24"/>
                <w:lang w:val="uk-UA"/>
              </w:rPr>
              <w:t>України</w:t>
            </w:r>
            <w:r w:rsidRPr="0000604F">
              <w:rPr>
                <w:color w:val="000000"/>
                <w:szCs w:val="24"/>
                <w:lang w:val="uk-UA"/>
              </w:rPr>
              <w:t>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Софіївська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116 Стрілецької Дивізії, вул. Володимира Станка, буд. 1)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19,1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51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szCs w:val="24"/>
                <w:lang w:val="uk-UA"/>
              </w:rPr>
              <w:t xml:space="preserve"> </w:t>
            </w:r>
            <w:r w:rsidRPr="0000604F">
              <w:rPr>
                <w:color w:val="000000"/>
                <w:szCs w:val="24"/>
                <w:lang w:val="uk-UA"/>
              </w:rPr>
              <w:t>«ст.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Миколаїв-пасажирський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– Тернівка» (Привокзальна площа, пр. Миру,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пр. Центральний, вул. Пушкінська, пр. Героїв </w:t>
            </w:r>
            <w:r>
              <w:rPr>
                <w:color w:val="000000"/>
                <w:szCs w:val="24"/>
                <w:lang w:val="uk-UA"/>
              </w:rPr>
              <w:t>України</w:t>
            </w:r>
            <w:r w:rsidRPr="0000604F">
              <w:rPr>
                <w:color w:val="000000"/>
                <w:szCs w:val="24"/>
                <w:lang w:val="uk-UA"/>
              </w:rPr>
              <w:t>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Софіївська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116 Стрілецької Дивізії, вул. Володимира Станка, буд. 1)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«звичайний рух»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19,1 км</w:t>
            </w: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52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«вул. Велика Морська – завод «Океан» (вул. Велика Морська, буд. 11/1,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Нікольська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Шосейна, пр. Центральний,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Корабелів, Заводська площа, буд. 1)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23,2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53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«Центральний ринок – завод «Океан» (Центральний ринок, пр. Центральний, вул. Московська, вул. Погранична,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Корабелів, Заводська площа, буд. 1)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20,3 км.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54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Матвіївка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– ст.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Миколаїв-пасажирський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(вул.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Матвіївська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буд. 6, вул. Силікатна, пр. Героїв </w:t>
            </w:r>
            <w:r>
              <w:rPr>
                <w:color w:val="000000"/>
                <w:szCs w:val="24"/>
                <w:lang w:val="uk-UA"/>
              </w:rPr>
              <w:t>України</w:t>
            </w:r>
            <w:r w:rsidRPr="0000604F">
              <w:rPr>
                <w:color w:val="000000"/>
                <w:szCs w:val="24"/>
                <w:lang w:val="uk-UA"/>
              </w:rPr>
              <w:t>, вул. Пушкінська, вул. Велика Морська, вул. Садова, вул. Погранична,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, </w:t>
            </w:r>
            <w:r w:rsidRPr="0000604F">
              <w:rPr>
                <w:color w:val="000000"/>
                <w:szCs w:val="24"/>
                <w:lang w:val="uk-UA"/>
              </w:rPr>
              <w:lastRenderedPageBreak/>
              <w:t>вул. Космонавтів, пр. Миру,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Новозаводська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буд. 1-А, Привокзальна площа)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«звичайний рух»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25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lastRenderedPageBreak/>
              <w:t>56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. Намив –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. Північний» (вул. Озерна, буд. 13, вул. Курортна, вул. Крилова, вул. Генерала Карпенка, пр. Центральний, вул. Пушкінська, пр. Героїв </w:t>
            </w:r>
            <w:r>
              <w:rPr>
                <w:color w:val="000000"/>
                <w:szCs w:val="24"/>
                <w:lang w:val="uk-UA"/>
              </w:rPr>
              <w:t>України</w:t>
            </w:r>
            <w:r w:rsidRPr="0000604F">
              <w:rPr>
                <w:color w:val="000000"/>
                <w:szCs w:val="24"/>
                <w:lang w:val="uk-UA"/>
              </w:rPr>
              <w:t xml:space="preserve">, вул. Архітектора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Старова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буд. 2/4)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 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12,6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60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. Намив – пров. Парусний, буд. 7, ЗОШ № 51» (вул. Лазурна, буд. 4-А, вул. Лазурна, буд. 40, вул. Озерна, вул. Курортна, вул. Крилова, вул. Генерала Карпенка, пр. Центральний, вул. Пушкінська, пр. Героїв </w:t>
            </w:r>
            <w:r>
              <w:rPr>
                <w:color w:val="000000"/>
                <w:szCs w:val="24"/>
                <w:lang w:val="uk-UA"/>
              </w:rPr>
              <w:t>України</w:t>
            </w:r>
            <w:r w:rsidRPr="0000604F">
              <w:rPr>
                <w:color w:val="000000"/>
                <w:szCs w:val="24"/>
                <w:lang w:val="uk-UA"/>
              </w:rPr>
              <w:t>, пров. Парусний, буд. 7, ЗОШ № 51)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12,8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62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. Намив – 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Трансаміак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» (вул. Лазурна, 4-Б, вул. Озерна, вул. Курортна, вул. Крилова, вул. Генерала Карпенка, пр. Центральний, вул. Пушкінська, пр. Героїв </w:t>
            </w:r>
            <w:r>
              <w:rPr>
                <w:color w:val="000000"/>
                <w:szCs w:val="24"/>
                <w:lang w:val="uk-UA"/>
              </w:rPr>
              <w:t>України</w:t>
            </w:r>
            <w:r w:rsidRPr="0000604F">
              <w:rPr>
                <w:color w:val="000000"/>
                <w:szCs w:val="24"/>
                <w:lang w:val="uk-UA"/>
              </w:rPr>
              <w:t>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Софіївська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Кіровоградська, вул. 116 Стрілецької Дивізії, вул. Володимира Станка, буд. 1)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18,3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63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rPr>
                <w:rFonts w:eastAsia="Calibri"/>
                <w:szCs w:val="24"/>
                <w:lang w:val="uk-UA"/>
              </w:rPr>
            </w:pPr>
            <w:r w:rsidRPr="0000604F">
              <w:rPr>
                <w:rFonts w:eastAsia="Calibri"/>
                <w:szCs w:val="24"/>
                <w:lang w:val="uk-UA"/>
              </w:rPr>
              <w:t>«вул. 6 Слобідська - кладовище (в/ч)»             (вул. 6 Слобідська,  пр. Центральний,</w:t>
            </w:r>
          </w:p>
          <w:p w:rsidR="00CC2D11" w:rsidRPr="0000604F" w:rsidRDefault="00CC2D11" w:rsidP="007D75EF">
            <w:pPr>
              <w:jc w:val="both"/>
              <w:rPr>
                <w:rFonts w:eastAsia="Calibri"/>
                <w:szCs w:val="24"/>
                <w:lang w:val="uk-UA"/>
              </w:rPr>
            </w:pPr>
            <w:r w:rsidRPr="0000604F">
              <w:rPr>
                <w:rFonts w:eastAsia="Calibri"/>
                <w:szCs w:val="24"/>
                <w:lang w:val="uk-UA"/>
              </w:rPr>
              <w:t>пр. </w:t>
            </w:r>
            <w:proofErr w:type="spellStart"/>
            <w:r w:rsidRPr="0000604F">
              <w:rPr>
                <w:rFonts w:eastAsia="Calibri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rFonts w:eastAsia="Calibri"/>
                <w:szCs w:val="24"/>
                <w:lang w:val="uk-UA"/>
              </w:rPr>
              <w:t xml:space="preserve">, пр. Миру, вул. Космонавтів, </w:t>
            </w:r>
            <w:proofErr w:type="spellStart"/>
            <w:r w:rsidRPr="0000604F">
              <w:rPr>
                <w:rFonts w:eastAsia="Calibri"/>
                <w:szCs w:val="24"/>
                <w:lang w:val="uk-UA"/>
              </w:rPr>
              <w:t>Баштанське</w:t>
            </w:r>
            <w:proofErr w:type="spellEnd"/>
            <w:r w:rsidRPr="0000604F">
              <w:rPr>
                <w:rFonts w:eastAsia="Calibri"/>
                <w:szCs w:val="24"/>
                <w:lang w:val="uk-UA"/>
              </w:rPr>
              <w:t xml:space="preserve"> шосе,                     вул. Троїцька, кладовище (в/ч).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17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75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«Ринок «Колос» – вул. Індустріальна» (вул. Будівельників, буд. 14, пр. Миру,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Центральний, вул. Генерала Карпенка, вул. Крилова, буд. 56)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9,8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76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Плавбасейн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«Водолій» – ст.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Миколаїв-вантажний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(Привокзальна площа, вул. Пушкінська, пр. Центральний,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Гагаріна, вул. Степова, вул. Самойловича,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Океанівська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</w:t>
            </w:r>
            <w:r>
              <w:rPr>
                <w:color w:val="000000"/>
                <w:szCs w:val="24"/>
                <w:lang w:val="uk-UA"/>
              </w:rPr>
              <w:t>Олега Ольжича</w:t>
            </w:r>
            <w:r w:rsidRPr="0000604F">
              <w:rPr>
                <w:color w:val="000000"/>
                <w:szCs w:val="24"/>
                <w:lang w:val="uk-UA"/>
              </w:rPr>
              <w:t>, буд. 3-Г)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24,1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77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«Завод «Океан» – вул. Озерна» (пр. Корабелів,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Центральний, вул. Генерала Карпенка, вул. Курортна, вул. Озерна, вул. Лазурна, буд. 2/2)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lastRenderedPageBreak/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24,3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lastRenderedPageBreak/>
              <w:t>79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jc w:val="both"/>
              <w:rPr>
                <w:rFonts w:eastAsia="Calibri"/>
                <w:szCs w:val="24"/>
                <w:lang w:val="uk-UA"/>
              </w:rPr>
            </w:pPr>
            <w:r w:rsidRPr="0000604F">
              <w:rPr>
                <w:rFonts w:eastAsia="Calibri"/>
                <w:szCs w:val="24"/>
                <w:lang w:val="uk-UA"/>
              </w:rPr>
              <w:t>«вул. Велика Морська – кладовище (в/ч)» (вул. Велика Морська, буд. 11/1, вул. </w:t>
            </w:r>
            <w:proofErr w:type="spellStart"/>
            <w:r w:rsidRPr="0000604F">
              <w:rPr>
                <w:rFonts w:eastAsia="Calibri"/>
                <w:szCs w:val="24"/>
                <w:lang w:val="uk-UA"/>
              </w:rPr>
              <w:t>Нікольська</w:t>
            </w:r>
            <w:proofErr w:type="spellEnd"/>
            <w:r w:rsidRPr="0000604F">
              <w:rPr>
                <w:rFonts w:eastAsia="Calibri"/>
                <w:szCs w:val="24"/>
                <w:lang w:val="uk-UA"/>
              </w:rPr>
              <w:t>, вул. Шосейна, вул. Галини Петрової, вул. </w:t>
            </w:r>
            <w:proofErr w:type="spellStart"/>
            <w:r w:rsidRPr="0000604F">
              <w:rPr>
                <w:rFonts w:eastAsia="Calibri"/>
                <w:szCs w:val="24"/>
                <w:lang w:val="uk-UA"/>
              </w:rPr>
              <w:t>Бузника</w:t>
            </w:r>
            <w:proofErr w:type="spellEnd"/>
            <w:r w:rsidRPr="0000604F">
              <w:rPr>
                <w:rFonts w:eastAsia="Calibri"/>
                <w:szCs w:val="24"/>
                <w:lang w:val="uk-UA"/>
              </w:rPr>
              <w:t xml:space="preserve">, пр. Центральний, Херсонське шосе, вул. Космонавтів, вул. Троїцька, </w:t>
            </w:r>
            <w:proofErr w:type="spellStart"/>
            <w:r w:rsidRPr="0000604F">
              <w:rPr>
                <w:rFonts w:eastAsia="Calibri"/>
                <w:szCs w:val="24"/>
                <w:lang w:val="uk-UA"/>
              </w:rPr>
              <w:t>Баштанське</w:t>
            </w:r>
            <w:proofErr w:type="spellEnd"/>
            <w:r w:rsidRPr="0000604F">
              <w:rPr>
                <w:rFonts w:eastAsia="Calibri"/>
                <w:szCs w:val="24"/>
                <w:lang w:val="uk-UA"/>
              </w:rPr>
              <w:t xml:space="preserve"> шосе, кладовище (в/ч).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20,7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80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Трансаміак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– «Річковий порт» (вул. Володимира Станка, буд. 1, вул. 116 Стрілецької Дивізії, вул. </w:t>
            </w:r>
            <w:r>
              <w:rPr>
                <w:color w:val="000000"/>
                <w:szCs w:val="24"/>
                <w:lang w:val="uk-UA"/>
              </w:rPr>
              <w:t>Омеляновича-Павленка</w:t>
            </w:r>
            <w:r w:rsidRPr="0000604F">
              <w:rPr>
                <w:color w:val="000000"/>
                <w:szCs w:val="24"/>
                <w:lang w:val="uk-UA"/>
              </w:rPr>
              <w:t>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Софіївська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Малко-Тирнівська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пр. Героїв </w:t>
            </w:r>
            <w:r>
              <w:rPr>
                <w:color w:val="000000"/>
                <w:szCs w:val="24"/>
                <w:lang w:val="uk-UA"/>
              </w:rPr>
              <w:t>України</w:t>
            </w:r>
            <w:r w:rsidRPr="0000604F">
              <w:rPr>
                <w:color w:val="000000"/>
                <w:szCs w:val="24"/>
                <w:lang w:val="uk-UA"/>
              </w:rPr>
              <w:t>, вул. Пушкінська, пр. Центральний, вул. Генерала Карпенка, вул. Індустріальна)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14,1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81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. Намив – Р.Урочище» (вул. Лазурна, буд. 52, вул. Озерна, буд. 2, вул. Курортна, вул. Крилова, вул. Генерала Карпенка, пр. Центральний, вул. 3 Слобідська, вул. 68 Десантників, вул. 2 Слобідська, вул. Набережна, вул. 1 Воєнна, вул. 2 Екіпажна, вул. 9 Воєнна, вул. Привільна, буд. 162)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15,1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81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. Намив – Р.Урочище» (вул. Лазурна, буд. 52, вул. Озерна, буд. 2, вул. Курортна, вул. Крилова, вул. Генерала Карпенка, пр. Центральний, вул. 3 Слобідська, вул. 68 Десантників, вул. 2 Слобідська, вул. Набережна, вул. 1 Воєнна, вул. 2 Екіпажна, вул. 9 Воєнна, вул. Привільна, буд. 162)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«звичайний рух»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000000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000000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000000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000000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15,1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82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«Р.Урочище – ТОВ ВТФ 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Велам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(вул. Привільна, буд. 162, вул. 9 Воєнна, вул. Володарського, вул. 1 Воєнна, вул. Набережна, вул. 2 Слобідська, вул. 68 Десантників, вул. 1 Воєнна, вул. 6 Слобідська, пр. Центральний,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Миру, вул. Космонавтів, вул. Троїцька, буд. 90.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17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86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«Центральний ринок – М.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Корениха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(вул.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Чкалова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Пушкінська,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Нікольська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Велика Морська, Одеське шосе, вул. Очаківська, В.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Корениха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Бориса Мозолевського, буд. 7)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 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25,4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87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 xml:space="preserve">«Ш.Балка –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. Північний» (вул. Оранжерейна, буд. 102,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Прибузька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вул. Погранична, вул. Московська, </w:t>
            </w:r>
            <w:r w:rsidRPr="0000604F">
              <w:rPr>
                <w:color w:val="000000"/>
                <w:szCs w:val="24"/>
                <w:lang w:val="uk-UA"/>
              </w:rPr>
              <w:lastRenderedPageBreak/>
              <w:t xml:space="preserve">пр. Центральний, вул. Пушкінська, пр. Героїв </w:t>
            </w:r>
            <w:r>
              <w:rPr>
                <w:color w:val="000000"/>
                <w:szCs w:val="24"/>
                <w:lang w:val="uk-UA"/>
              </w:rPr>
              <w:t>України</w:t>
            </w:r>
            <w:r w:rsidRPr="0000604F">
              <w:rPr>
                <w:color w:val="000000"/>
                <w:szCs w:val="24"/>
                <w:lang w:val="uk-UA"/>
              </w:rPr>
              <w:t>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Малко-Тирнівська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вул. Архітектора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Старова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буд. 2/1)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22,2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lastRenderedPageBreak/>
              <w:t>88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Новозаводська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–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. Намив» (вул.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Новозаводська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буд. 1-А, пр. Миру, вул. Погранична, вул. Московська, пр. Центральний, вул. Генерала Карпенка, вул. Курортна, вул. Озерна, вул. Лазурна, 17-А)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13,8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89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Казарського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– </w:t>
            </w:r>
            <w:r w:rsidRPr="0000604F">
              <w:rPr>
                <w:color w:val="000000"/>
                <w:szCs w:val="24"/>
                <w:lang w:val="uk-UA"/>
              </w:rPr>
              <w:pgNum/>
            </w:r>
            <w:r w:rsidRPr="0000604F">
              <w:rPr>
                <w:color w:val="000000"/>
                <w:szCs w:val="24"/>
                <w:lang w:val="uk-UA"/>
              </w:rPr>
              <w:t>м..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Миколаїв-вантажний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(вул.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Казарського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буд. 3, вул. Олександра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Янати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Троїцька, вул. Електронна, вул. Троїцька, вул. Космонавтів, пр. Миру, вул. Погранична, вул. Московська, пр. Центральний, вул. Рюміна, пр. Центральний, вул. Пушкінська, Привокзальна площа.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17 км</w:t>
            </w:r>
          </w:p>
        </w:tc>
      </w:tr>
      <w:tr w:rsidR="00CC2D11" w:rsidRPr="00743C0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90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«вул. Троїцька (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авторинок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) – Миколаївський муніципальний колегіум </w:t>
            </w:r>
            <w:r>
              <w:rPr>
                <w:color w:val="000000"/>
                <w:szCs w:val="24"/>
                <w:lang w:val="uk-UA"/>
              </w:rPr>
              <w:t>ім.</w:t>
            </w:r>
            <w:r w:rsidRPr="0000604F">
              <w:rPr>
                <w:color w:val="000000"/>
                <w:szCs w:val="24"/>
                <w:lang w:val="uk-UA"/>
              </w:rPr>
              <w:t> В.Д. Чайки» (вул. Троїцька, вул. Космонавтів,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Чкалова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вул. Мала Морська, вул. Котельна, 8)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9,7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91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Балабанівка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(кладовище) – НУК           </w:t>
            </w:r>
            <w:r>
              <w:rPr>
                <w:color w:val="000000"/>
                <w:szCs w:val="24"/>
                <w:lang w:val="uk-UA"/>
              </w:rPr>
              <w:t xml:space="preserve">                    </w:t>
            </w:r>
            <w:r w:rsidRPr="0000604F">
              <w:rPr>
                <w:color w:val="000000"/>
                <w:szCs w:val="24"/>
                <w:lang w:val="uk-UA"/>
              </w:rPr>
              <w:t xml:space="preserve">    ім. адмірала Макарова (кладовище,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Центральний, буд. 3)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22,5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91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Балабанівка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 (кладовище) – НУК           </w:t>
            </w:r>
            <w:r>
              <w:rPr>
                <w:color w:val="000000"/>
                <w:szCs w:val="24"/>
                <w:lang w:val="uk-UA"/>
              </w:rPr>
              <w:t xml:space="preserve">                    </w:t>
            </w:r>
            <w:r w:rsidRPr="0000604F">
              <w:rPr>
                <w:color w:val="000000"/>
                <w:szCs w:val="24"/>
                <w:lang w:val="uk-UA"/>
              </w:rPr>
              <w:t xml:space="preserve">    ім. адмірала Макарова (кладовище, пр.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Богоявленський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пр. Центральний, буд. 3)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«звичайний рух»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22,5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95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«Миколаївський ОАС – ТЦ 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Амстор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(Миколаївський ОАС – вул. Заводська, буд. 11, вул. Громадянська, вул. Погранична, вул. Московська, пр. Центральний, вул. Генерала Карпенка, вул. Крилова, вул. Курортна, вул. Озерна, ТЦ «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Амстор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» – вул. Лазурна, буд. 40)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9,8 км</w:t>
            </w:r>
          </w:p>
        </w:tc>
      </w:tr>
      <w:tr w:rsidR="00CC2D11" w:rsidRPr="0000604F" w:rsidTr="007D75E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97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rPr>
                <w:color w:val="000000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 xml:space="preserve">«Миколаївський ОАС –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мкр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. Північний» (Миколаївський ОАС – вул. Заводська, буд. 11, вул. Громадянська, вул. Погранична, вул. Московська, пр. Центральний, вул. Пушкінська, пр. Героїв </w:t>
            </w:r>
            <w:r>
              <w:rPr>
                <w:color w:val="000000"/>
                <w:szCs w:val="24"/>
                <w:lang w:val="uk-UA"/>
              </w:rPr>
              <w:t>України</w:t>
            </w:r>
            <w:r w:rsidRPr="0000604F">
              <w:rPr>
                <w:color w:val="000000"/>
                <w:szCs w:val="24"/>
                <w:lang w:val="uk-UA"/>
              </w:rPr>
              <w:t xml:space="preserve">, </w:t>
            </w:r>
            <w:r w:rsidRPr="0000604F">
              <w:rPr>
                <w:color w:val="000000"/>
                <w:szCs w:val="24"/>
                <w:lang w:val="uk-UA"/>
              </w:rPr>
              <w:lastRenderedPageBreak/>
              <w:t>вул. 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Софіївська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 xml:space="preserve">, вул. Архітектора </w:t>
            </w:r>
            <w:proofErr w:type="spellStart"/>
            <w:r w:rsidRPr="0000604F">
              <w:rPr>
                <w:color w:val="000000"/>
                <w:szCs w:val="24"/>
                <w:lang w:val="uk-UA"/>
              </w:rPr>
              <w:t>Старова</w:t>
            </w:r>
            <w:proofErr w:type="spellEnd"/>
            <w:r w:rsidRPr="0000604F">
              <w:rPr>
                <w:color w:val="000000"/>
                <w:szCs w:val="24"/>
                <w:lang w:val="uk-UA"/>
              </w:rPr>
              <w:t>, 2-А)</w:t>
            </w:r>
          </w:p>
          <w:p w:rsidR="00CC2D11" w:rsidRPr="0000604F" w:rsidRDefault="00CC2D11" w:rsidP="007D75EF">
            <w:pPr>
              <w:spacing w:after="100" w:afterAutospacing="1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t>Режим руху рухомого складу – «маршрутне таксі»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</w:p>
          <w:p w:rsidR="00CC2D11" w:rsidRPr="0000604F" w:rsidRDefault="00CC2D11" w:rsidP="007D75EF">
            <w:pPr>
              <w:spacing w:after="100" w:afterAutospacing="1"/>
              <w:jc w:val="center"/>
              <w:rPr>
                <w:color w:val="333333"/>
                <w:szCs w:val="24"/>
                <w:lang w:val="uk-UA"/>
              </w:rPr>
            </w:pPr>
            <w:r w:rsidRPr="0000604F">
              <w:rPr>
                <w:color w:val="000000"/>
                <w:szCs w:val="24"/>
                <w:lang w:val="uk-UA"/>
              </w:rPr>
              <w:lastRenderedPageBreak/>
              <w:t>9,7 км</w:t>
            </w:r>
          </w:p>
        </w:tc>
      </w:tr>
    </w:tbl>
    <w:p w:rsidR="00CC2D11" w:rsidRPr="0000604F" w:rsidRDefault="00CC2D11" w:rsidP="00CC2D11">
      <w:pPr>
        <w:rPr>
          <w:szCs w:val="24"/>
          <w:lang w:val="uk-UA"/>
        </w:rPr>
      </w:pPr>
    </w:p>
    <w:p w:rsidR="008E00A7" w:rsidRDefault="008E00A7"/>
    <w:sectPr w:rsidR="008E00A7" w:rsidSect="008E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11"/>
    <w:rsid w:val="004829AC"/>
    <w:rsid w:val="00495704"/>
    <w:rsid w:val="008E00A7"/>
    <w:rsid w:val="00CC2D11"/>
    <w:rsid w:val="00DF7717"/>
    <w:rsid w:val="00E6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2666</Words>
  <Characters>15202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user110</cp:lastModifiedBy>
  <cp:revision>2</cp:revision>
  <dcterms:created xsi:type="dcterms:W3CDTF">2019-06-27T08:15:00Z</dcterms:created>
  <dcterms:modified xsi:type="dcterms:W3CDTF">2019-06-27T08:15:00Z</dcterms:modified>
</cp:coreProperties>
</file>