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BDE72" w14:textId="77777777" w:rsidR="006C7B1B" w:rsidRPr="00551949" w:rsidRDefault="006C7B1B" w:rsidP="006C7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val="uk-UA" w:eastAsia="ru-RU"/>
          <w14:ligatures w14:val="none"/>
        </w:rPr>
      </w:pPr>
      <w:r w:rsidRPr="0074138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План робіт </w:t>
      </w:r>
      <w:r w:rsidRPr="0055194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val="uk-UA" w:eastAsia="ru-RU"/>
          <w14:ligatures w14:val="none"/>
        </w:rPr>
        <w:t>по Заводському району</w:t>
      </w:r>
    </w:p>
    <w:p w14:paraId="35B1A2E4" w14:textId="77777777" w:rsidR="006C7B1B" w:rsidRPr="005C7571" w:rsidRDefault="006C7B1B" w:rsidP="006C7B1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5C7571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щодо здійснення управлінням державного архітектурно-будівельного контролю Миколаївської міської ради </w:t>
      </w:r>
    </w:p>
    <w:p w14:paraId="7AC2D8BF" w14:textId="77777777" w:rsidR="006C7B1B" w:rsidRDefault="006C7B1B" w:rsidP="006C7B1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5C7571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обстеження об'єктів, пошкоджених в наслідок збройної агресії російської федерації</w:t>
      </w:r>
    </w:p>
    <w:p w14:paraId="20020203" w14:textId="77777777" w:rsidR="006C7B1B" w:rsidRDefault="006C7B1B" w:rsidP="006C7B1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402"/>
        <w:gridCol w:w="2976"/>
        <w:gridCol w:w="3571"/>
        <w:gridCol w:w="1613"/>
        <w:gridCol w:w="2472"/>
      </w:tblGrid>
      <w:tr w:rsidR="006C7B1B" w:rsidRPr="003E22C3" w14:paraId="2B911036" w14:textId="77777777" w:rsidTr="00DA05FB">
        <w:trPr>
          <w:trHeight w:val="823"/>
          <w:jc w:val="center"/>
        </w:trPr>
        <w:tc>
          <w:tcPr>
            <w:tcW w:w="562" w:type="dxa"/>
            <w:vAlign w:val="center"/>
          </w:tcPr>
          <w:p w14:paraId="0813F2DA" w14:textId="77777777" w:rsidR="006C7B1B" w:rsidRPr="003E22C3" w:rsidRDefault="006C7B1B" w:rsidP="002514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№ з/п</w:t>
            </w:r>
          </w:p>
        </w:tc>
        <w:tc>
          <w:tcPr>
            <w:tcW w:w="3402" w:type="dxa"/>
            <w:vAlign w:val="center"/>
          </w:tcPr>
          <w:p w14:paraId="00584CCC" w14:textId="77777777" w:rsidR="006C7B1B" w:rsidRPr="003E22C3" w:rsidRDefault="006C7B1B" w:rsidP="002514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Найменування об’єкта</w:t>
            </w:r>
          </w:p>
        </w:tc>
        <w:tc>
          <w:tcPr>
            <w:tcW w:w="2976" w:type="dxa"/>
            <w:vAlign w:val="center"/>
          </w:tcPr>
          <w:p w14:paraId="5686D90B" w14:textId="77777777" w:rsidR="006C7B1B" w:rsidRPr="003E22C3" w:rsidRDefault="006C7B1B" w:rsidP="002514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Адреса розташування</w:t>
            </w:r>
          </w:p>
        </w:tc>
        <w:tc>
          <w:tcPr>
            <w:tcW w:w="3571" w:type="dxa"/>
            <w:vAlign w:val="center"/>
          </w:tcPr>
          <w:p w14:paraId="0E4157E9" w14:textId="77777777" w:rsidR="006C7B1B" w:rsidRPr="003E22C3" w:rsidRDefault="006C7B1B" w:rsidP="002514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Власник або управитель</w:t>
            </w:r>
          </w:p>
          <w:p w14:paraId="7BD6507F" w14:textId="77777777" w:rsidR="006C7B1B" w:rsidRPr="003E22C3" w:rsidRDefault="006C7B1B" w:rsidP="002514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пошкодженого майна</w:t>
            </w:r>
          </w:p>
        </w:tc>
        <w:tc>
          <w:tcPr>
            <w:tcW w:w="1613" w:type="dxa"/>
            <w:vAlign w:val="center"/>
          </w:tcPr>
          <w:p w14:paraId="67DB0395" w14:textId="77777777" w:rsidR="006C7B1B" w:rsidRPr="003E22C3" w:rsidRDefault="006C7B1B" w:rsidP="002514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Вид обстеження</w:t>
            </w:r>
          </w:p>
        </w:tc>
        <w:tc>
          <w:tcPr>
            <w:tcW w:w="2472" w:type="dxa"/>
            <w:vAlign w:val="center"/>
          </w:tcPr>
          <w:p w14:paraId="58255740" w14:textId="77777777" w:rsidR="006C7B1B" w:rsidRPr="003E22C3" w:rsidRDefault="006C7B1B" w:rsidP="002514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Строк виконання обстеження</w:t>
            </w:r>
          </w:p>
        </w:tc>
      </w:tr>
      <w:tr w:rsidR="006C7B1B" w:rsidRPr="003E22C3" w14:paraId="6F6B25C4" w14:textId="77777777" w:rsidTr="00DA05FB">
        <w:trPr>
          <w:trHeight w:val="689"/>
          <w:jc w:val="center"/>
        </w:trPr>
        <w:tc>
          <w:tcPr>
            <w:tcW w:w="562" w:type="dxa"/>
            <w:vAlign w:val="center"/>
          </w:tcPr>
          <w:p w14:paraId="7727B8E9" w14:textId="77777777" w:rsidR="006C7B1B" w:rsidRPr="003E22C3" w:rsidRDefault="006C7B1B" w:rsidP="002514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</w:t>
            </w:r>
          </w:p>
        </w:tc>
        <w:tc>
          <w:tcPr>
            <w:tcW w:w="3402" w:type="dxa"/>
            <w:vAlign w:val="center"/>
          </w:tcPr>
          <w:p w14:paraId="49EDC5EB" w14:textId="39DAEC31" w:rsidR="006C7B1B" w:rsidRPr="003E22C3" w:rsidRDefault="00DA05FB" w:rsidP="002514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Домоволодіння</w:t>
            </w:r>
          </w:p>
        </w:tc>
        <w:tc>
          <w:tcPr>
            <w:tcW w:w="2976" w:type="dxa"/>
            <w:vAlign w:val="center"/>
          </w:tcPr>
          <w:p w14:paraId="308AB3C5" w14:textId="3D52B0EC" w:rsidR="006C7B1B" w:rsidRPr="00DA05FB" w:rsidRDefault="00DA05FB" w:rsidP="002514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A05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Лягіна, 67</w:t>
            </w:r>
          </w:p>
        </w:tc>
        <w:tc>
          <w:tcPr>
            <w:tcW w:w="3571" w:type="dxa"/>
            <w:vAlign w:val="center"/>
          </w:tcPr>
          <w:p w14:paraId="541F6A27" w14:textId="0B639A93" w:rsidR="004E535B" w:rsidRPr="00DA05FB" w:rsidRDefault="00DA05FB" w:rsidP="002514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A05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Фізичні особи</w:t>
            </w:r>
          </w:p>
        </w:tc>
        <w:tc>
          <w:tcPr>
            <w:tcW w:w="1613" w:type="dxa"/>
            <w:vAlign w:val="center"/>
          </w:tcPr>
          <w:p w14:paraId="54382EFC" w14:textId="77777777" w:rsidR="006C7B1B" w:rsidRPr="003E22C3" w:rsidRDefault="006C7B1B" w:rsidP="002514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72" w:type="dxa"/>
            <w:vAlign w:val="center"/>
          </w:tcPr>
          <w:p w14:paraId="0A6F6B11" w14:textId="023717DB" w:rsidR="006C7B1B" w:rsidRPr="00251486" w:rsidRDefault="00DA05FB" w:rsidP="002514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07.0</w:t>
            </w:r>
            <w:r w:rsidR="007965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.2024</w:t>
            </w:r>
          </w:p>
        </w:tc>
      </w:tr>
      <w:tr w:rsidR="00031238" w:rsidRPr="003E22C3" w14:paraId="520A37E9" w14:textId="77777777" w:rsidTr="00DA05FB">
        <w:trPr>
          <w:trHeight w:val="716"/>
          <w:jc w:val="center"/>
        </w:trPr>
        <w:tc>
          <w:tcPr>
            <w:tcW w:w="562" w:type="dxa"/>
            <w:vAlign w:val="center"/>
          </w:tcPr>
          <w:p w14:paraId="04928C00" w14:textId="65B1009C" w:rsidR="00031238" w:rsidRPr="003E22C3" w:rsidRDefault="00C3224A" w:rsidP="002514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</w:t>
            </w:r>
          </w:p>
        </w:tc>
        <w:tc>
          <w:tcPr>
            <w:tcW w:w="3402" w:type="dxa"/>
            <w:vAlign w:val="center"/>
          </w:tcPr>
          <w:p w14:paraId="05119852" w14:textId="11ACAD40" w:rsidR="00031238" w:rsidRPr="003E22C3" w:rsidRDefault="00DA05FB" w:rsidP="002514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Квартира в багатоквартирному житловому будинку</w:t>
            </w:r>
          </w:p>
        </w:tc>
        <w:tc>
          <w:tcPr>
            <w:tcW w:w="2976" w:type="dxa"/>
            <w:vAlign w:val="center"/>
          </w:tcPr>
          <w:p w14:paraId="0F0D3DBC" w14:textId="5B4BC506" w:rsidR="00031238" w:rsidRPr="003E22C3" w:rsidRDefault="00031238" w:rsidP="002514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вул. Образцова, </w:t>
            </w:r>
            <w:r w:rsidR="00DA05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3, кв. 69</w:t>
            </w:r>
          </w:p>
        </w:tc>
        <w:tc>
          <w:tcPr>
            <w:tcW w:w="3571" w:type="dxa"/>
            <w:vAlign w:val="center"/>
          </w:tcPr>
          <w:p w14:paraId="0A0614C4" w14:textId="00D6D790" w:rsidR="00031238" w:rsidRPr="00DA05FB" w:rsidRDefault="00DA05FB" w:rsidP="00251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DA05FB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Фізична особа</w:t>
            </w:r>
          </w:p>
        </w:tc>
        <w:tc>
          <w:tcPr>
            <w:tcW w:w="1613" w:type="dxa"/>
            <w:vAlign w:val="center"/>
          </w:tcPr>
          <w:p w14:paraId="265750E9" w14:textId="6B1DB2F5" w:rsidR="00031238" w:rsidRPr="003E22C3" w:rsidRDefault="00031238" w:rsidP="002514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7EC7CCD6" w14:textId="4F8E7F90" w:rsidR="00031238" w:rsidRPr="00251486" w:rsidRDefault="00DA05FB" w:rsidP="002514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07.0</w:t>
            </w:r>
            <w:r w:rsidR="007965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.2024</w:t>
            </w:r>
          </w:p>
        </w:tc>
      </w:tr>
    </w:tbl>
    <w:p w14:paraId="4F36113C" w14:textId="77777777" w:rsidR="006C7B1B" w:rsidRDefault="006C7B1B" w:rsidP="006C7B1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5A7E6CB6" w14:textId="40473D57" w:rsidR="005D2C28" w:rsidRPr="006C7B1B" w:rsidRDefault="006C7B1B" w:rsidP="00004932">
      <w:pPr>
        <w:pStyle w:val="a4"/>
        <w:spacing w:after="0" w:line="240" w:lineRule="auto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uk-UA" w:eastAsia="ru-RU"/>
          <w14:ligatures w14:val="none"/>
        </w:rPr>
        <w:t>*Прим. Можливе корегування дати обстежень залежно від виявлених об’ємів та видів пошкоджень.</w:t>
      </w:r>
    </w:p>
    <w:sectPr w:rsidR="005D2C28" w:rsidRPr="006C7B1B" w:rsidSect="00004932">
      <w:pgSz w:w="16838" w:h="11906" w:orient="landscape" w:code="9"/>
      <w:pgMar w:top="567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B1B"/>
    <w:rsid w:val="00004932"/>
    <w:rsid w:val="00031238"/>
    <w:rsid w:val="000A3BE6"/>
    <w:rsid w:val="000D5149"/>
    <w:rsid w:val="00251486"/>
    <w:rsid w:val="003E22C3"/>
    <w:rsid w:val="00440513"/>
    <w:rsid w:val="004E535B"/>
    <w:rsid w:val="005D2C28"/>
    <w:rsid w:val="006C7B1B"/>
    <w:rsid w:val="0079652D"/>
    <w:rsid w:val="00A44F89"/>
    <w:rsid w:val="00AD5DF7"/>
    <w:rsid w:val="00AF3CCB"/>
    <w:rsid w:val="00C3224A"/>
    <w:rsid w:val="00DA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4D341"/>
  <w15:chartTrackingRefBased/>
  <w15:docId w15:val="{3B62F87A-982C-4F9A-9277-A51C2CBD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7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Савчук</dc:creator>
  <cp:keywords/>
  <dc:description/>
  <cp:lastModifiedBy>Савчук</cp:lastModifiedBy>
  <cp:revision>6</cp:revision>
  <cp:lastPrinted>2024-02-08T14:57:00Z</cp:lastPrinted>
  <dcterms:created xsi:type="dcterms:W3CDTF">2024-02-08T12:51:00Z</dcterms:created>
  <dcterms:modified xsi:type="dcterms:W3CDTF">2024-03-06T10:24:00Z</dcterms:modified>
</cp:coreProperties>
</file>