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72" w:rsidRPr="008A361F" w:rsidRDefault="005D1072" w:rsidP="008E5442">
      <w:pPr>
        <w:jc w:val="center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8A361F">
        <w:rPr>
          <w:rFonts w:ascii="Arial" w:hAnsi="Arial" w:cs="Arial"/>
          <w:sz w:val="22"/>
          <w:szCs w:val="22"/>
          <w:lang w:val="uk-UA"/>
        </w:rPr>
        <w:t>СКЛАД</w:t>
      </w:r>
    </w:p>
    <w:p w:rsidR="005D1072" w:rsidRPr="008A361F" w:rsidRDefault="005D1072" w:rsidP="00391CCF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8A361F">
        <w:rPr>
          <w:rFonts w:ascii="Arial" w:hAnsi="Arial" w:cs="Arial"/>
          <w:sz w:val="22"/>
          <w:szCs w:val="22"/>
          <w:lang w:val="uk-UA"/>
        </w:rPr>
        <w:t>експертно-громадської ради виконавчого комі</w:t>
      </w:r>
      <w:r w:rsidR="00D41AA4">
        <w:rPr>
          <w:rFonts w:ascii="Arial" w:hAnsi="Arial" w:cs="Arial"/>
          <w:sz w:val="22"/>
          <w:szCs w:val="22"/>
          <w:lang w:val="uk-UA"/>
        </w:rPr>
        <w:t>тету Миколаївської міської ради</w:t>
      </w:r>
      <w:r w:rsidR="00F01FC6">
        <w:rPr>
          <w:rFonts w:ascii="Arial" w:hAnsi="Arial" w:cs="Arial"/>
          <w:sz w:val="22"/>
          <w:szCs w:val="22"/>
          <w:lang w:val="uk-UA"/>
        </w:rPr>
        <w:t xml:space="preserve"> станом на 27 січня 2021 року</w:t>
      </w:r>
    </w:p>
    <w:p w:rsidR="005D1072" w:rsidRPr="008A361F" w:rsidRDefault="005D1072" w:rsidP="008E5442">
      <w:pPr>
        <w:ind w:firstLine="567"/>
        <w:rPr>
          <w:rFonts w:ascii="Arial" w:hAnsi="Arial" w:cs="Arial"/>
          <w:sz w:val="22"/>
          <w:szCs w:val="22"/>
          <w:lang w:val="uk-UA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812"/>
        <w:gridCol w:w="6867"/>
      </w:tblGrid>
      <w:tr w:rsidR="008A361F" w:rsidRPr="008A361F" w:rsidTr="007F6CDA">
        <w:trPr>
          <w:trHeight w:val="557"/>
        </w:trPr>
        <w:tc>
          <w:tcPr>
            <w:tcW w:w="10235" w:type="dxa"/>
            <w:gridSpan w:val="3"/>
            <w:vAlign w:val="center"/>
          </w:tcPr>
          <w:p w:rsidR="008A361F" w:rsidRPr="008A361F" w:rsidRDefault="008A361F" w:rsidP="0098138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Керівництво ради:</w:t>
            </w:r>
          </w:p>
        </w:tc>
      </w:tr>
      <w:tr w:rsidR="008A361F" w:rsidRPr="008A361F" w:rsidTr="007F6CDA">
        <w:trPr>
          <w:trHeight w:val="473"/>
        </w:trPr>
        <w:tc>
          <w:tcPr>
            <w:tcW w:w="556" w:type="dxa"/>
          </w:tcPr>
          <w:p w:rsidR="005D1072" w:rsidRPr="008A361F" w:rsidRDefault="005D1072" w:rsidP="008E544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1.</w:t>
            </w:r>
          </w:p>
        </w:tc>
        <w:tc>
          <w:tcPr>
            <w:tcW w:w="2812" w:type="dxa"/>
          </w:tcPr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Ващиленко</w:t>
            </w:r>
            <w:proofErr w:type="spellEnd"/>
          </w:p>
          <w:p w:rsidR="005D1072" w:rsidRPr="008A361F" w:rsidRDefault="005D1072" w:rsidP="00C53FA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Артем Миколайович</w:t>
            </w:r>
          </w:p>
        </w:tc>
        <w:tc>
          <w:tcPr>
            <w:tcW w:w="6867" w:type="dxa"/>
          </w:tcPr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експертно-громадської ради виконавчого комітету Миколаївської міської ради, виконавчий директор Миколаївського регіонального центру підтримки бізнесу</w:t>
            </w:r>
          </w:p>
          <w:p w:rsidR="00C53FAD" w:rsidRPr="008A361F" w:rsidRDefault="00C53FAD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A361F" w:rsidRPr="007324A2" w:rsidTr="007F6CDA">
        <w:trPr>
          <w:trHeight w:val="608"/>
        </w:trPr>
        <w:tc>
          <w:tcPr>
            <w:tcW w:w="556" w:type="dxa"/>
          </w:tcPr>
          <w:p w:rsidR="005D1072" w:rsidRPr="008A361F" w:rsidRDefault="005D1072" w:rsidP="0098622E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</w:p>
        </w:tc>
        <w:tc>
          <w:tcPr>
            <w:tcW w:w="2812" w:type="dxa"/>
          </w:tcPr>
          <w:p w:rsidR="005D1072" w:rsidRPr="008A361F" w:rsidRDefault="005D1072" w:rsidP="0098622E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Абрамов</w:t>
            </w:r>
            <w:proofErr w:type="spellEnd"/>
          </w:p>
          <w:p w:rsidR="005D1072" w:rsidRPr="008A361F" w:rsidRDefault="005D1072" w:rsidP="0098622E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Олег Миколайович</w:t>
            </w:r>
          </w:p>
        </w:tc>
        <w:tc>
          <w:tcPr>
            <w:tcW w:w="6867" w:type="dxa"/>
          </w:tcPr>
          <w:p w:rsidR="00C53FAD" w:rsidRPr="008A361F" w:rsidRDefault="005D1072" w:rsidP="00EB167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 xml:space="preserve">заступник голови експертно-громадської ради виконавчого комітету Миколаївської міської ради, голова </w:t>
            </w:r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  <w:lang w:val="uk-UA"/>
              </w:rPr>
              <w:t>Миколаївського обласного місцевого осередку Всеукраїнської громадської організації «</w:t>
            </w:r>
            <w:r w:rsidRPr="008A361F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Спілка оцінювачів</w:t>
            </w:r>
            <w:r w:rsidRPr="008A361F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  <w:lang w:val="uk-UA"/>
              </w:rPr>
              <w:t>землі»</w:t>
            </w:r>
          </w:p>
          <w:p w:rsidR="005D1072" w:rsidRPr="008A361F" w:rsidRDefault="005D1072" w:rsidP="00EB1675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D41AA4" w:rsidRPr="007324A2" w:rsidTr="007F6CDA">
        <w:trPr>
          <w:trHeight w:val="518"/>
        </w:trPr>
        <w:tc>
          <w:tcPr>
            <w:tcW w:w="556" w:type="dxa"/>
          </w:tcPr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</w:p>
        </w:tc>
        <w:tc>
          <w:tcPr>
            <w:tcW w:w="2812" w:type="dxa"/>
          </w:tcPr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Золотухін</w:t>
            </w:r>
            <w:proofErr w:type="spellEnd"/>
          </w:p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Михайло Євгенович</w:t>
            </w:r>
          </w:p>
        </w:tc>
        <w:tc>
          <w:tcPr>
            <w:tcW w:w="6867" w:type="dxa"/>
          </w:tcPr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заступник голови експертно-громадської ради виконавчого комітету Миколаївської міської ради, голова Фонду розвитку міста Миколаєва</w:t>
            </w:r>
          </w:p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A361F" w:rsidRPr="008A361F" w:rsidTr="007F6CDA">
        <w:trPr>
          <w:trHeight w:val="356"/>
        </w:trPr>
        <w:tc>
          <w:tcPr>
            <w:tcW w:w="10235" w:type="dxa"/>
            <w:gridSpan w:val="3"/>
          </w:tcPr>
          <w:p w:rsidR="008A361F" w:rsidRPr="008A361F" w:rsidRDefault="008A361F" w:rsidP="008A361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Члени ради:</w:t>
            </w:r>
          </w:p>
        </w:tc>
      </w:tr>
      <w:tr w:rsidR="008A361F" w:rsidRPr="008A361F" w:rsidTr="007F6CDA">
        <w:trPr>
          <w:trHeight w:val="536"/>
        </w:trPr>
        <w:tc>
          <w:tcPr>
            <w:tcW w:w="556" w:type="dxa"/>
          </w:tcPr>
          <w:p w:rsidR="005D1072" w:rsidRPr="008A361F" w:rsidRDefault="00D41AA4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2812" w:type="dxa"/>
          </w:tcPr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Барашковський</w:t>
            </w:r>
            <w:proofErr w:type="spellEnd"/>
          </w:p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Денис Петрович</w:t>
            </w:r>
          </w:p>
        </w:tc>
        <w:tc>
          <w:tcPr>
            <w:tcW w:w="6867" w:type="dxa"/>
          </w:tcPr>
          <w:p w:rsidR="005D1072" w:rsidRPr="008A361F" w:rsidRDefault="005D1072" w:rsidP="00C53FA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громадської організації «Центр антикорупційних розслідувань»</w:t>
            </w:r>
          </w:p>
        </w:tc>
      </w:tr>
      <w:tr w:rsidR="008A361F" w:rsidRPr="008A361F" w:rsidTr="007F6CDA">
        <w:trPr>
          <w:trHeight w:val="559"/>
        </w:trPr>
        <w:tc>
          <w:tcPr>
            <w:tcW w:w="556" w:type="dxa"/>
          </w:tcPr>
          <w:p w:rsidR="005D1072" w:rsidRPr="008A361F" w:rsidRDefault="00D41AA4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2812" w:type="dxa"/>
          </w:tcPr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Бойко</w:t>
            </w:r>
          </w:p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Роман Васильович</w:t>
            </w:r>
          </w:p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5D1072" w:rsidRPr="008A361F" w:rsidRDefault="005D1072" w:rsidP="00D0527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уповноважений представник Миколаївської філії ГО «Українська асоціація  інвалідів АТО»</w:t>
            </w:r>
          </w:p>
        </w:tc>
      </w:tr>
      <w:tr w:rsidR="00947C0A" w:rsidRPr="008A361F" w:rsidTr="007F6CDA">
        <w:trPr>
          <w:trHeight w:val="559"/>
        </w:trPr>
        <w:tc>
          <w:tcPr>
            <w:tcW w:w="556" w:type="dxa"/>
          </w:tcPr>
          <w:p w:rsidR="00F51CB9" w:rsidRPr="008A361F" w:rsidRDefault="00D41AA4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2812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Бондар</w:t>
            </w:r>
          </w:p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Василь Васильович</w:t>
            </w:r>
          </w:p>
          <w:p w:rsidR="00C53FAD" w:rsidRPr="008A361F" w:rsidRDefault="00C53FAD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F51CB9" w:rsidRPr="008A361F" w:rsidRDefault="00CC0D02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менеджер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проектів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«ГО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Цвіт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нації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», голова БФ «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Софія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Азовська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8A361F" w:rsidRPr="008A361F" w:rsidTr="007F6CDA">
        <w:tc>
          <w:tcPr>
            <w:tcW w:w="556" w:type="dxa"/>
          </w:tcPr>
          <w:p w:rsidR="00F51CB9" w:rsidRPr="008A361F" w:rsidRDefault="00D41AA4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2812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</w:rPr>
              <w:t>Борисюк</w:t>
            </w:r>
            <w:proofErr w:type="spellEnd"/>
          </w:p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</w:rPr>
              <w:t>Кирило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</w:rPr>
              <w:t xml:space="preserve"> Михайлович</w:t>
            </w:r>
          </w:p>
          <w:p w:rsidR="00C53FAD" w:rsidRPr="008A361F" w:rsidRDefault="00C53FAD" w:rsidP="00F51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7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уповноважений представник  ГО «Фундація регіональних ініціатив»</w:t>
            </w:r>
          </w:p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47C0A" w:rsidRPr="008A361F" w:rsidTr="007F6CDA">
        <w:tc>
          <w:tcPr>
            <w:tcW w:w="556" w:type="dxa"/>
          </w:tcPr>
          <w:p w:rsidR="00F51CB9" w:rsidRPr="008A361F" w:rsidRDefault="00D41AA4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2812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Валенков</w:t>
            </w:r>
            <w:proofErr w:type="spellEnd"/>
          </w:p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Василь Євгенович</w:t>
            </w:r>
          </w:p>
          <w:p w:rsidR="00C53FAD" w:rsidRPr="008A361F" w:rsidRDefault="00C53FAD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керівник Миколаївської зразкової автошколи Товариства сприяння обороні України (ТСОУ)</w:t>
            </w:r>
          </w:p>
        </w:tc>
      </w:tr>
      <w:tr w:rsidR="00947C0A" w:rsidRPr="008A361F" w:rsidTr="007F6CDA">
        <w:tc>
          <w:tcPr>
            <w:tcW w:w="556" w:type="dxa"/>
          </w:tcPr>
          <w:p w:rsidR="00F51CB9" w:rsidRPr="008A361F" w:rsidRDefault="00D41AA4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2812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Ваненков</w:t>
            </w:r>
            <w:proofErr w:type="spellEnd"/>
          </w:p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Сергій Олександрович</w:t>
            </w:r>
          </w:p>
          <w:p w:rsidR="00C53FAD" w:rsidRPr="008A361F" w:rsidRDefault="00C53FAD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F51CB9" w:rsidRPr="008A361F" w:rsidRDefault="00F51CB9" w:rsidP="00F51CB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директор Миколаївського місцевого благодійного фонду «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Юнітус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</w:tc>
      </w:tr>
      <w:tr w:rsidR="00D41AA4" w:rsidRPr="008A361F" w:rsidTr="007F6CDA">
        <w:tc>
          <w:tcPr>
            <w:tcW w:w="556" w:type="dxa"/>
          </w:tcPr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2812" w:type="dxa"/>
          </w:tcPr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Галкіна</w:t>
            </w:r>
          </w:p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Антоніна Олексіївна</w:t>
            </w:r>
          </w:p>
        </w:tc>
        <w:tc>
          <w:tcPr>
            <w:tcW w:w="6867" w:type="dxa"/>
          </w:tcPr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Миколаївського клубу сприяння сталому розвитку та побудові  громадянського суспільства «Спільні дії»</w:t>
            </w:r>
          </w:p>
          <w:p w:rsidR="00D41AA4" w:rsidRPr="008A361F" w:rsidRDefault="00D41AA4" w:rsidP="00D41AA4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 xml:space="preserve">Дятлов 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Роман Анатолійович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правління ГО «Асоціація прийомних батьків»</w:t>
            </w:r>
          </w:p>
        </w:tc>
      </w:tr>
      <w:tr w:rsidR="007324A2" w:rsidRPr="007324A2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Ковальчук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 xml:space="preserve">Яніна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Веніамінівна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  <w:lang w:val="uk-UA"/>
              </w:rPr>
              <w:t>керівник Миколаївської обласної громадської організації «Діалог»</w:t>
            </w:r>
          </w:p>
          <w:p w:rsidR="007324A2" w:rsidRPr="008A361F" w:rsidRDefault="007324A2" w:rsidP="007324A2">
            <w:pPr>
              <w:tabs>
                <w:tab w:val="left" w:pos="2115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7324A2" w:rsidRPr="007324A2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Кречун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Олег Митрофанович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Заводської районної організації ветеранів Афганістану м. Миколаєва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Кузнєцов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Валерій Іванович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уповноважений представник ГО «Асоціація інвалідів-ветеранів Антитерористичної операції»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Купрієвич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Ірина Миколаївна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ММГО «Спадщина»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Малолебський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Олександр Володимирович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уповноважений представник ГО «Всеукраїнський центр протидії корупції та сприяння правоохоронним органам «Антикорупційна ініціатива»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Пєхота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7324A2" w:rsidRPr="008A361F" w:rsidRDefault="007324A2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Олена Миколаївна</w:t>
            </w:r>
          </w:p>
          <w:p w:rsidR="007324A2" w:rsidRPr="008A361F" w:rsidRDefault="007324A2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доктор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педагогічних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наук, директор Центру "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Європейська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освіта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дорослих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", директор БФ «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Пані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Підвишинський</w:t>
            </w:r>
            <w:proofErr w:type="spellEnd"/>
          </w:p>
          <w:p w:rsidR="007324A2" w:rsidRPr="008A361F" w:rsidRDefault="007324A2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Юрій Едуардович</w:t>
            </w:r>
          </w:p>
          <w:p w:rsidR="007324A2" w:rsidRPr="008A361F" w:rsidRDefault="007324A2" w:rsidP="007324A2">
            <w:pPr>
              <w:tabs>
                <w:tab w:val="center" w:pos="1512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уповноважений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представник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ГО «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Асоціація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солдатських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матерів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волонтерів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«Волонтер 79»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Рагуліна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Ніна Михайлівна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член МОГО "Руська національна громада "Русич"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Ринденко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Людмила Григорівна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уповноважений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представник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ГО «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Зелений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Рух </w:t>
            </w:r>
            <w:proofErr w:type="spellStart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Миколаїв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Сєнкевич</w:t>
            </w:r>
            <w:proofErr w:type="spellEnd"/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Серафима Федорівна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ГО «Клуб жінок-художниць м. Миколаєва»</w:t>
            </w:r>
          </w:p>
        </w:tc>
      </w:tr>
      <w:tr w:rsidR="007324A2" w:rsidRPr="008A361F" w:rsidTr="007F6CDA">
        <w:trPr>
          <w:trHeight w:val="644"/>
        </w:trPr>
        <w:tc>
          <w:tcPr>
            <w:tcW w:w="556" w:type="dxa"/>
          </w:tcPr>
          <w:p w:rsidR="007324A2" w:rsidRPr="008A361F" w:rsidRDefault="00D41AA4" w:rsidP="0011633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Худяков</w:t>
            </w:r>
            <w:proofErr w:type="spellEnd"/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Володимир Юрійович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04B17">
              <w:rPr>
                <w:rFonts w:ascii="Arial" w:hAnsi="Arial" w:cs="Arial"/>
                <w:sz w:val="22"/>
                <w:szCs w:val="22"/>
                <w:lang w:val="uk-UA"/>
              </w:rPr>
              <w:t>голова Миколаївської обласної громадської організації «Регіональний центр підтримки електронного урядування»</w:t>
            </w:r>
          </w:p>
        </w:tc>
      </w:tr>
      <w:tr w:rsidR="007324A2" w:rsidRPr="008A361F" w:rsidTr="007F6CDA">
        <w:tc>
          <w:tcPr>
            <w:tcW w:w="556" w:type="dxa"/>
          </w:tcPr>
          <w:p w:rsidR="007324A2" w:rsidRPr="008A361F" w:rsidRDefault="00D41AA4" w:rsidP="0011633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Цуканова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Анжела Євгеніївна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представник МОГО "Громадський форум"</w:t>
            </w:r>
          </w:p>
        </w:tc>
      </w:tr>
      <w:tr w:rsidR="007324A2" w:rsidRPr="007324A2" w:rsidTr="007F6CDA">
        <w:tc>
          <w:tcPr>
            <w:tcW w:w="556" w:type="dxa"/>
          </w:tcPr>
          <w:p w:rsidR="007324A2" w:rsidRPr="008A361F" w:rsidRDefault="00D41AA4" w:rsidP="0011633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2812" w:type="dxa"/>
          </w:tcPr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Чорний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Вадим Михайлович</w:t>
            </w:r>
          </w:p>
          <w:p w:rsidR="007324A2" w:rsidRPr="008A361F" w:rsidRDefault="007324A2" w:rsidP="007324A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67" w:type="dxa"/>
          </w:tcPr>
          <w:p w:rsidR="007324A2" w:rsidRPr="008A361F" w:rsidRDefault="007324A2" w:rsidP="007324A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361F">
              <w:rPr>
                <w:rFonts w:ascii="Arial" w:hAnsi="Arial" w:cs="Arial"/>
                <w:sz w:val="22"/>
                <w:szCs w:val="22"/>
                <w:lang w:val="uk-UA"/>
              </w:rPr>
              <w:t>голова Миколаївської обласної громадської асоціації «Морські збори»</w:t>
            </w:r>
          </w:p>
        </w:tc>
      </w:tr>
    </w:tbl>
    <w:p w:rsidR="0011633A" w:rsidRDefault="0011633A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11633A" w:rsidRDefault="0011633A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11633A" w:rsidRDefault="0011633A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D41AA4" w:rsidRDefault="00D41AA4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D41AA4" w:rsidRDefault="00D41AA4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D41AA4" w:rsidRDefault="00D41AA4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11633A" w:rsidRDefault="0011633A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11633A" w:rsidRDefault="0011633A" w:rsidP="00DF501D">
      <w:pPr>
        <w:jc w:val="center"/>
        <w:rPr>
          <w:rFonts w:ascii="Arial" w:hAnsi="Arial" w:cs="Arial"/>
          <w:sz w:val="22"/>
          <w:szCs w:val="22"/>
          <w:lang w:val="uk-UA"/>
        </w:rPr>
      </w:pPr>
    </w:p>
    <w:sectPr w:rsidR="0011633A" w:rsidSect="007F6CDA">
      <w:pgSz w:w="11906" w:h="16838"/>
      <w:pgMar w:top="851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42"/>
    <w:rsid w:val="00031176"/>
    <w:rsid w:val="000357F3"/>
    <w:rsid w:val="00057E80"/>
    <w:rsid w:val="00074BEB"/>
    <w:rsid w:val="000774E9"/>
    <w:rsid w:val="0009025E"/>
    <w:rsid w:val="0009110B"/>
    <w:rsid w:val="000A0B6D"/>
    <w:rsid w:val="000C6DC7"/>
    <w:rsid w:val="000F1B56"/>
    <w:rsid w:val="000F6CF8"/>
    <w:rsid w:val="0011633A"/>
    <w:rsid w:val="00136170"/>
    <w:rsid w:val="001549B9"/>
    <w:rsid w:val="00172475"/>
    <w:rsid w:val="0017627D"/>
    <w:rsid w:val="00181D14"/>
    <w:rsid w:val="001821D7"/>
    <w:rsid w:val="0018497A"/>
    <w:rsid w:val="00195753"/>
    <w:rsid w:val="001A0B0D"/>
    <w:rsid w:val="001C07A7"/>
    <w:rsid w:val="00225F80"/>
    <w:rsid w:val="002755DE"/>
    <w:rsid w:val="002839A5"/>
    <w:rsid w:val="002854C1"/>
    <w:rsid w:val="00297613"/>
    <w:rsid w:val="00305C14"/>
    <w:rsid w:val="00310E4D"/>
    <w:rsid w:val="00351F50"/>
    <w:rsid w:val="00352B95"/>
    <w:rsid w:val="003534D3"/>
    <w:rsid w:val="003838A4"/>
    <w:rsid w:val="00391CCF"/>
    <w:rsid w:val="00396BD0"/>
    <w:rsid w:val="003A0339"/>
    <w:rsid w:val="003B6C6E"/>
    <w:rsid w:val="004013BF"/>
    <w:rsid w:val="00404B17"/>
    <w:rsid w:val="00420431"/>
    <w:rsid w:val="0044137B"/>
    <w:rsid w:val="00464626"/>
    <w:rsid w:val="00486FB2"/>
    <w:rsid w:val="0049555E"/>
    <w:rsid w:val="004A03A8"/>
    <w:rsid w:val="004E2F00"/>
    <w:rsid w:val="005228D0"/>
    <w:rsid w:val="00526856"/>
    <w:rsid w:val="00547A33"/>
    <w:rsid w:val="00557B70"/>
    <w:rsid w:val="005C3260"/>
    <w:rsid w:val="005D1072"/>
    <w:rsid w:val="005D1193"/>
    <w:rsid w:val="005F17B3"/>
    <w:rsid w:val="00606F85"/>
    <w:rsid w:val="006233EB"/>
    <w:rsid w:val="00633CDE"/>
    <w:rsid w:val="00647289"/>
    <w:rsid w:val="00696FE1"/>
    <w:rsid w:val="006A6966"/>
    <w:rsid w:val="006D0704"/>
    <w:rsid w:val="006E58E5"/>
    <w:rsid w:val="007001AA"/>
    <w:rsid w:val="00716C87"/>
    <w:rsid w:val="007324A2"/>
    <w:rsid w:val="00735821"/>
    <w:rsid w:val="00750804"/>
    <w:rsid w:val="00761BB9"/>
    <w:rsid w:val="00762356"/>
    <w:rsid w:val="00764070"/>
    <w:rsid w:val="0078012D"/>
    <w:rsid w:val="007B0845"/>
    <w:rsid w:val="007E3DBD"/>
    <w:rsid w:val="007F6CDA"/>
    <w:rsid w:val="0080116F"/>
    <w:rsid w:val="00801DD4"/>
    <w:rsid w:val="0081003F"/>
    <w:rsid w:val="00815609"/>
    <w:rsid w:val="00817428"/>
    <w:rsid w:val="00822820"/>
    <w:rsid w:val="008437C9"/>
    <w:rsid w:val="00861CEE"/>
    <w:rsid w:val="0086440C"/>
    <w:rsid w:val="008754F7"/>
    <w:rsid w:val="008A11BE"/>
    <w:rsid w:val="008A361F"/>
    <w:rsid w:val="008E5442"/>
    <w:rsid w:val="00924284"/>
    <w:rsid w:val="00945106"/>
    <w:rsid w:val="00947C0A"/>
    <w:rsid w:val="0095282C"/>
    <w:rsid w:val="00954470"/>
    <w:rsid w:val="00963A06"/>
    <w:rsid w:val="00966F16"/>
    <w:rsid w:val="00981383"/>
    <w:rsid w:val="0098622E"/>
    <w:rsid w:val="00994F4D"/>
    <w:rsid w:val="009A4893"/>
    <w:rsid w:val="009A53CD"/>
    <w:rsid w:val="009A7350"/>
    <w:rsid w:val="009B6106"/>
    <w:rsid w:val="009C4403"/>
    <w:rsid w:val="009C50CD"/>
    <w:rsid w:val="009D1D0F"/>
    <w:rsid w:val="009E2970"/>
    <w:rsid w:val="009E3C6C"/>
    <w:rsid w:val="009E4ACC"/>
    <w:rsid w:val="009F2715"/>
    <w:rsid w:val="009F3636"/>
    <w:rsid w:val="00A026A1"/>
    <w:rsid w:val="00A439B7"/>
    <w:rsid w:val="00A454CA"/>
    <w:rsid w:val="00A47F5F"/>
    <w:rsid w:val="00A70B7E"/>
    <w:rsid w:val="00A9790E"/>
    <w:rsid w:val="00AA6DBD"/>
    <w:rsid w:val="00AB3E84"/>
    <w:rsid w:val="00AB5218"/>
    <w:rsid w:val="00AD4A80"/>
    <w:rsid w:val="00AF05C7"/>
    <w:rsid w:val="00AF4507"/>
    <w:rsid w:val="00B31745"/>
    <w:rsid w:val="00B60509"/>
    <w:rsid w:val="00BC7EF4"/>
    <w:rsid w:val="00BD0DC7"/>
    <w:rsid w:val="00BD3D58"/>
    <w:rsid w:val="00BD4139"/>
    <w:rsid w:val="00BF0DC8"/>
    <w:rsid w:val="00BF4F86"/>
    <w:rsid w:val="00C10868"/>
    <w:rsid w:val="00C322CA"/>
    <w:rsid w:val="00C36FB5"/>
    <w:rsid w:val="00C4791F"/>
    <w:rsid w:val="00C52E27"/>
    <w:rsid w:val="00C53FAD"/>
    <w:rsid w:val="00C55A0A"/>
    <w:rsid w:val="00C63D32"/>
    <w:rsid w:val="00C70C5F"/>
    <w:rsid w:val="00C746EB"/>
    <w:rsid w:val="00C905E4"/>
    <w:rsid w:val="00C933B1"/>
    <w:rsid w:val="00CA2307"/>
    <w:rsid w:val="00CC0D02"/>
    <w:rsid w:val="00CE32CD"/>
    <w:rsid w:val="00CE7522"/>
    <w:rsid w:val="00D05278"/>
    <w:rsid w:val="00D2748D"/>
    <w:rsid w:val="00D4083B"/>
    <w:rsid w:val="00D41AA4"/>
    <w:rsid w:val="00D46DE1"/>
    <w:rsid w:val="00D6333C"/>
    <w:rsid w:val="00D67DEC"/>
    <w:rsid w:val="00D957F2"/>
    <w:rsid w:val="00DB1E9B"/>
    <w:rsid w:val="00DB7C64"/>
    <w:rsid w:val="00DC2AB6"/>
    <w:rsid w:val="00DD1B9B"/>
    <w:rsid w:val="00DE4EB8"/>
    <w:rsid w:val="00DF501D"/>
    <w:rsid w:val="00E07104"/>
    <w:rsid w:val="00E31C77"/>
    <w:rsid w:val="00E45FF5"/>
    <w:rsid w:val="00E641DE"/>
    <w:rsid w:val="00E871C5"/>
    <w:rsid w:val="00EA295E"/>
    <w:rsid w:val="00EA62A6"/>
    <w:rsid w:val="00EB1675"/>
    <w:rsid w:val="00EB4E05"/>
    <w:rsid w:val="00EE2C11"/>
    <w:rsid w:val="00F01FC6"/>
    <w:rsid w:val="00F02C79"/>
    <w:rsid w:val="00F173C5"/>
    <w:rsid w:val="00F345E8"/>
    <w:rsid w:val="00F34683"/>
    <w:rsid w:val="00F51CB9"/>
    <w:rsid w:val="00F66864"/>
    <w:rsid w:val="00F901B3"/>
    <w:rsid w:val="00F90FB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E5442"/>
    <w:rPr>
      <w:rFonts w:cs="Times New Roman"/>
    </w:rPr>
  </w:style>
  <w:style w:type="character" w:styleId="a3">
    <w:name w:val="Emphasis"/>
    <w:uiPriority w:val="99"/>
    <w:qFormat/>
    <w:rsid w:val="008E5442"/>
    <w:rPr>
      <w:rFonts w:cs="Times New Roman"/>
      <w:i/>
      <w:iCs/>
    </w:rPr>
  </w:style>
  <w:style w:type="character" w:styleId="a4">
    <w:name w:val="Hyperlink"/>
    <w:uiPriority w:val="99"/>
    <w:rsid w:val="0082282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A7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E5442"/>
    <w:rPr>
      <w:rFonts w:cs="Times New Roman"/>
    </w:rPr>
  </w:style>
  <w:style w:type="character" w:styleId="a3">
    <w:name w:val="Emphasis"/>
    <w:uiPriority w:val="99"/>
    <w:qFormat/>
    <w:rsid w:val="008E5442"/>
    <w:rPr>
      <w:rFonts w:cs="Times New Roman"/>
      <w:i/>
      <w:iCs/>
    </w:rPr>
  </w:style>
  <w:style w:type="character" w:styleId="a4">
    <w:name w:val="Hyperlink"/>
    <w:uiPriority w:val="99"/>
    <w:rsid w:val="0082282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A7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ЧЛЕНІВ РАДИ</vt:lpstr>
    </vt:vector>
  </TitlesOfParts>
  <Company>Your Company Name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ЧЛЕНІВ РАДИ</dc:title>
  <dc:creator>Your User Name</dc:creator>
  <cp:lastModifiedBy>user249d</cp:lastModifiedBy>
  <cp:revision>2</cp:revision>
  <dcterms:created xsi:type="dcterms:W3CDTF">2021-06-23T11:22:00Z</dcterms:created>
  <dcterms:modified xsi:type="dcterms:W3CDTF">2021-06-23T11:22:00Z</dcterms:modified>
</cp:coreProperties>
</file>