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A" w:rsidRDefault="002C6B1A" w:rsidP="00E57B55">
      <w:pPr>
        <w:pStyle w:val="a3"/>
        <w:spacing w:before="0" w:beforeAutospacing="0" w:after="360" w:afterAutospacing="0"/>
        <w:jc w:val="center"/>
        <w:rPr>
          <w:rStyle w:val="a4"/>
          <w:color w:val="303030"/>
          <w:sz w:val="28"/>
          <w:szCs w:val="28"/>
        </w:rPr>
      </w:pPr>
    </w:p>
    <w:p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 xml:space="preserve">Повідомлення про оприлюднення Заяви про визначення обсягів стратегічної екологічної оцінки </w:t>
      </w:r>
      <w:proofErr w:type="spellStart"/>
      <w:r w:rsidRPr="00E57B55">
        <w:rPr>
          <w:rStyle w:val="a4"/>
          <w:color w:val="303030"/>
          <w:sz w:val="28"/>
          <w:szCs w:val="28"/>
        </w:rPr>
        <w:t> проєкт</w:t>
      </w:r>
      <w:proofErr w:type="spellEnd"/>
      <w:r w:rsidRPr="00E57B55">
        <w:rPr>
          <w:rStyle w:val="a4"/>
          <w:color w:val="303030"/>
          <w:sz w:val="28"/>
          <w:szCs w:val="28"/>
        </w:rPr>
        <w:t>у</w:t>
      </w:r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19056E">
        <w:rPr>
          <w:rStyle w:val="a4"/>
          <w:color w:val="303030"/>
          <w:sz w:val="28"/>
          <w:szCs w:val="28"/>
          <w:lang w:val="ru-RU"/>
        </w:rPr>
        <w:t>доповнен</w:t>
      </w:r>
      <w:r w:rsidR="00FC06E8">
        <w:rPr>
          <w:rStyle w:val="a4"/>
          <w:color w:val="303030"/>
          <w:sz w:val="28"/>
          <w:szCs w:val="28"/>
          <w:lang w:val="ru-RU"/>
        </w:rPr>
        <w:t>ь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</w:t>
      </w:r>
      <w:proofErr w:type="spellStart"/>
      <w:r w:rsidRPr="00E57B55">
        <w:rPr>
          <w:color w:val="303030"/>
          <w:sz w:val="28"/>
          <w:szCs w:val="28"/>
        </w:rPr>
        <w:t>проєкту</w:t>
      </w:r>
      <w:proofErr w:type="spellEnd"/>
      <w:r w:rsidRPr="00E57B55">
        <w:rPr>
          <w:color w:val="303030"/>
          <w:sz w:val="28"/>
          <w:szCs w:val="28"/>
        </w:rPr>
        <w:t xml:space="preserve"> </w:t>
      </w:r>
      <w:r w:rsidR="0019056E">
        <w:rPr>
          <w:color w:val="303030"/>
          <w:sz w:val="28"/>
          <w:szCs w:val="28"/>
        </w:rPr>
        <w:t>д</w:t>
      </w:r>
      <w:r>
        <w:rPr>
          <w:color w:val="303030"/>
          <w:sz w:val="28"/>
          <w:szCs w:val="28"/>
        </w:rPr>
        <w:t>оповнен</w:t>
      </w:r>
      <w:r w:rsidR="00FC06E8">
        <w:rPr>
          <w:color w:val="303030"/>
          <w:sz w:val="28"/>
          <w:szCs w:val="28"/>
        </w:rPr>
        <w:t>ь</w:t>
      </w:r>
      <w:bookmarkStart w:id="0" w:name="_GoBack"/>
      <w:bookmarkEnd w:id="0"/>
      <w:r>
        <w:rPr>
          <w:color w:val="303030"/>
          <w:sz w:val="28"/>
          <w:szCs w:val="28"/>
        </w:rPr>
        <w:t xml:space="preserve">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15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</w:t>
      </w:r>
      <w:proofErr w:type="spellStart"/>
      <w:r w:rsidRPr="00E57B55">
        <w:rPr>
          <w:color w:val="303030"/>
          <w:sz w:val="28"/>
          <w:szCs w:val="28"/>
        </w:rPr>
        <w:t> </w:t>
      </w:r>
      <w:hyperlink r:id="rId5" w:history="1">
        <w:r w:rsidRPr="00E57B55">
          <w:rPr>
            <w:rStyle w:val="a5"/>
            <w:color w:val="347FAC"/>
            <w:sz w:val="28"/>
            <w:szCs w:val="28"/>
          </w:rPr>
          <w:t>depecono</w:t>
        </w:r>
        <w:proofErr w:type="spellEnd"/>
        <w:r w:rsidRPr="00E57B55">
          <w:rPr>
            <w:rStyle w:val="a5"/>
            <w:color w:val="347FAC"/>
            <w:sz w:val="28"/>
            <w:szCs w:val="28"/>
          </w:rPr>
          <w:t>m@mkrada.gov.ua</w:t>
        </w:r>
      </w:hyperlink>
      <w:r w:rsidRPr="00E57B55">
        <w:rPr>
          <w:color w:val="303030"/>
          <w:sz w:val="28"/>
          <w:szCs w:val="28"/>
        </w:rPr>
        <w:t>.</w:t>
      </w:r>
    </w:p>
    <w:p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5"/>
    <w:rsid w:val="0019056E"/>
    <w:rsid w:val="002873D8"/>
    <w:rsid w:val="002C6B1A"/>
    <w:rsid w:val="003B6FEE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conom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2023-03-30T08:25:00Z</dcterms:created>
  <dcterms:modified xsi:type="dcterms:W3CDTF">2023-03-30T08:25:00Z</dcterms:modified>
</cp:coreProperties>
</file>