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Default="000B2470" w:rsidP="00415846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r w:rsidR="008D462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</w:p>
    <w:p w:rsidR="00236226" w:rsidRPr="00236226" w:rsidRDefault="00F352E8" w:rsidP="00415846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F352E8">
        <w:rPr>
          <w:rFonts w:ascii="Times New Roman" w:hAnsi="Times New Roman" w:cs="Times New Roman"/>
          <w:lang w:val="uk-UA"/>
        </w:rPr>
        <w:t>Опори залізобетонні СВ 95-2 та СВ 105-5 або еквівалент</w:t>
      </w:r>
      <w:r>
        <w:rPr>
          <w:rFonts w:ascii="Times New Roman" w:hAnsi="Times New Roman" w:cs="Times New Roman"/>
          <w:lang w:val="uk-UA"/>
        </w:rPr>
        <w:t xml:space="preserve"> </w:t>
      </w:r>
      <w:r w:rsidR="00236226">
        <w:rPr>
          <w:rFonts w:ascii="Times New Roman" w:hAnsi="Times New Roman" w:cs="Times New Roman"/>
          <w:lang w:val="uk-UA"/>
        </w:rPr>
        <w:t>за ДК 021:2015:</w:t>
      </w:r>
      <w:r w:rsidR="00344701">
        <w:rPr>
          <w:rFonts w:ascii="Times New Roman" w:hAnsi="Times New Roman" w:cs="Times New Roman"/>
          <w:lang w:val="uk-UA"/>
        </w:rPr>
        <w:t>3168000-6</w:t>
      </w:r>
      <w:r w:rsidR="00236226">
        <w:rPr>
          <w:rFonts w:ascii="Times New Roman" w:hAnsi="Times New Roman" w:cs="Times New Roman"/>
          <w:lang w:val="uk-UA"/>
        </w:rPr>
        <w:t xml:space="preserve"> Єдиного закупівельного словника</w:t>
      </w:r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344701" w:rsidRPr="00236226" w:rsidRDefault="000B2470" w:rsidP="00344701">
      <w:pPr>
        <w:spacing w:line="240" w:lineRule="auto"/>
        <w:rPr>
          <w:rFonts w:ascii="Times New Roman" w:hAnsi="Times New Roman" w:cs="Times New Roman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44701" w:rsidRPr="00F352E8">
        <w:rPr>
          <w:rFonts w:ascii="Times New Roman" w:hAnsi="Times New Roman" w:cs="Times New Roman"/>
          <w:lang w:val="uk-UA"/>
        </w:rPr>
        <w:t>Опори залізобетонні СВ 95-2 та СВ 105-5 або еквівалент</w:t>
      </w:r>
      <w:r w:rsidR="00344701">
        <w:rPr>
          <w:rFonts w:ascii="Times New Roman" w:hAnsi="Times New Roman" w:cs="Times New Roman"/>
          <w:lang w:val="uk-UA"/>
        </w:rPr>
        <w:t xml:space="preserve"> за ДК 021:2015:3168000-6 Єдиного закупівельного словника</w:t>
      </w:r>
    </w:p>
    <w:p w:rsidR="000B2470" w:rsidRPr="00F12A22" w:rsidRDefault="000B2470" w:rsidP="00F12A2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F12A22">
        <w:rPr>
          <w:rStyle w:val="a3"/>
          <w:rFonts w:ascii="Times New Roman" w:hAnsi="Times New Roman" w:cs="Times New Roman"/>
        </w:rPr>
        <w:t xml:space="preserve">Вид та </w:t>
      </w:r>
      <w:proofErr w:type="spellStart"/>
      <w:r w:rsidRPr="00F12A22">
        <w:rPr>
          <w:rStyle w:val="a3"/>
          <w:rFonts w:ascii="Times New Roman" w:hAnsi="Times New Roman" w:cs="Times New Roman"/>
        </w:rPr>
        <w:t>ідентифікатор</w:t>
      </w:r>
      <w:proofErr w:type="spellEnd"/>
      <w:r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12A22">
        <w:rPr>
          <w:rStyle w:val="a3"/>
          <w:rFonts w:ascii="Times New Roman" w:hAnsi="Times New Roman" w:cs="Times New Roman"/>
        </w:rPr>
        <w:t>процедури</w:t>
      </w:r>
      <w:proofErr w:type="spellEnd"/>
      <w:r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12A22">
        <w:rPr>
          <w:rStyle w:val="a3"/>
          <w:rFonts w:ascii="Times New Roman" w:hAnsi="Times New Roman" w:cs="Times New Roman"/>
        </w:rPr>
        <w:t>закупі</w:t>
      </w:r>
      <w:proofErr w:type="gramStart"/>
      <w:r w:rsidRPr="00F12A22">
        <w:rPr>
          <w:rStyle w:val="a3"/>
          <w:rFonts w:ascii="Times New Roman" w:hAnsi="Times New Roman" w:cs="Times New Roman"/>
        </w:rPr>
        <w:t>вл</w:t>
      </w:r>
      <w:proofErr w:type="gramEnd"/>
      <w:r w:rsidRPr="00F12A22">
        <w:rPr>
          <w:rStyle w:val="a3"/>
          <w:rFonts w:ascii="Times New Roman" w:hAnsi="Times New Roman" w:cs="Times New Roman"/>
        </w:rPr>
        <w:t>і</w:t>
      </w:r>
      <w:proofErr w:type="spellEnd"/>
      <w:r w:rsidRPr="00F12A22">
        <w:rPr>
          <w:rStyle w:val="a3"/>
          <w:rFonts w:ascii="Times New Roman" w:hAnsi="Times New Roman" w:cs="Times New Roman"/>
        </w:rPr>
        <w:t>:</w:t>
      </w:r>
      <w:r w:rsidRPr="00F12A22">
        <w:rPr>
          <w:rFonts w:ascii="Times New Roman" w:hAnsi="Times New Roman" w:cs="Times New Roman"/>
        </w:rPr>
        <w:t> </w:t>
      </w:r>
      <w:r w:rsidR="00D344A9" w:rsidRPr="00F12A22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C93E12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B35D20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B35D20">
        <w:rPr>
          <w:rStyle w:val="a3"/>
        </w:rPr>
        <w:t>Очікувана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вартість</w:t>
      </w:r>
      <w:proofErr w:type="spellEnd"/>
      <w:r w:rsidRPr="00B35D20">
        <w:rPr>
          <w:rStyle w:val="a3"/>
        </w:rPr>
        <w:t xml:space="preserve"> та </w:t>
      </w:r>
      <w:proofErr w:type="spellStart"/>
      <w:r w:rsidRPr="00B35D20">
        <w:rPr>
          <w:rStyle w:val="a3"/>
        </w:rPr>
        <w:t>обґрунтування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очікуваної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вартості</w:t>
      </w:r>
      <w:proofErr w:type="spellEnd"/>
      <w:r w:rsidRPr="00B35D20">
        <w:rPr>
          <w:rStyle w:val="a3"/>
        </w:rPr>
        <w:t xml:space="preserve"> предмета </w:t>
      </w:r>
      <w:proofErr w:type="spellStart"/>
      <w:r w:rsidRPr="00B35D20">
        <w:rPr>
          <w:rStyle w:val="a3"/>
        </w:rPr>
        <w:t>закупі</w:t>
      </w:r>
      <w:proofErr w:type="gramStart"/>
      <w:r w:rsidRPr="00B35D20">
        <w:rPr>
          <w:rStyle w:val="a3"/>
        </w:rPr>
        <w:t>вл</w:t>
      </w:r>
      <w:proofErr w:type="gramEnd"/>
      <w:r w:rsidRPr="00B35D20">
        <w:rPr>
          <w:rStyle w:val="a3"/>
        </w:rPr>
        <w:t>і</w:t>
      </w:r>
      <w:proofErr w:type="spellEnd"/>
      <w:r w:rsidRPr="00B35D20">
        <w:rPr>
          <w:rStyle w:val="a3"/>
        </w:rPr>
        <w:t>:</w:t>
      </w:r>
    </w:p>
    <w:p w:rsidR="00C60C37" w:rsidRPr="00B62ED7" w:rsidRDefault="00344701" w:rsidP="00B27507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377 975,40</w:t>
      </w:r>
      <w:r w:rsidR="00DA4B2B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 w:rsidR="004679A6">
        <w:rPr>
          <w:rFonts w:ascii="Times New Roman" w:hAnsi="Times New Roman" w:cs="Times New Roman"/>
          <w:sz w:val="24"/>
          <w:szCs w:val="24"/>
          <w:lang w:val="uk-UA"/>
        </w:rPr>
        <w:t xml:space="preserve">цінових пропозицій у вільному доступі у мережі </w:t>
      </w:r>
      <w:proofErr w:type="spellStart"/>
      <w:r w:rsidR="004679A6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майданчику </w:t>
      </w:r>
      <w:r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236226">
        <w:rPr>
          <w:rFonts w:ascii="Times New Roman" w:hAnsi="Times New Roman" w:cs="Times New Roman"/>
          <w:sz w:val="24"/>
          <w:szCs w:val="24"/>
          <w:lang w:val="uk-UA"/>
        </w:rPr>
        <w:t xml:space="preserve"> та отримання комерційних пропозицій від потенційних постачальників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у кількості </w:t>
      </w:r>
      <w:r w:rsidR="0023622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та розраховано середньозважен</w:t>
      </w:r>
      <w:r w:rsidR="00C60C37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B27507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огнозована кількісна потреб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а закупівлі на 202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4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рік 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розрахована відповідно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до Службової записки 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майстр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ів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дільниць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12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.02.2024 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0 та актів обстежень мереж зовнішнього освітлення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.</w:t>
      </w:r>
    </w:p>
    <w:p w:rsidR="00952175" w:rsidRDefault="000B2470" w:rsidP="008D4620">
      <w:pPr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</w:p>
    <w:p w:rsidR="004679A6" w:rsidRDefault="004679A6" w:rsidP="004679A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</w:pPr>
      <w:r w:rsidRPr="00535B6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 xml:space="preserve">Товар, що є предметом закупівлі, повинен бути новим, </w:t>
      </w:r>
      <w:r w:rsidR="003447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>із гарантійним строком не менше 4 роки з моменту постачання</w:t>
      </w:r>
      <w:r w:rsidRPr="00535B6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 xml:space="preserve">. </w:t>
      </w:r>
      <w:proofErr w:type="spellStart"/>
      <w:proofErr w:type="gram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Техн</w:t>
      </w:r>
      <w:proofErr w:type="gram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ічні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та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якісні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характеристики предмета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закупівлі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повинні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відповідати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вимогам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та стандартам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виробника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встановленим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діючим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законод</w:t>
      </w:r>
      <w:r w:rsidR="003447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авством</w:t>
      </w:r>
      <w:proofErr w:type="spellEnd"/>
      <w:r w:rsidR="003447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3447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України</w:t>
      </w:r>
      <w:proofErr w:type="spellEnd"/>
      <w:r w:rsidR="003447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3447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вимогам</w:t>
      </w:r>
      <w:proofErr w:type="spellEnd"/>
      <w:r w:rsidR="003447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3447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якості</w:t>
      </w:r>
      <w:proofErr w:type="spellEnd"/>
      <w:r w:rsidR="003447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>, зокрема:</w:t>
      </w:r>
    </w:p>
    <w:p w:rsidR="00344701" w:rsidRDefault="00344701" w:rsidP="004679A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>- ДСТУ Б В.26.-2:2009</w:t>
      </w:r>
      <w:r w:rsidR="0069193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 xml:space="preserve"> (Сертифікат відповідності)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>;</w:t>
      </w:r>
    </w:p>
    <w:p w:rsidR="00344701" w:rsidRDefault="00344701" w:rsidP="004679A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>СНиП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 xml:space="preserve"> 2.03.11-85;</w:t>
      </w:r>
    </w:p>
    <w:p w:rsidR="00344701" w:rsidRPr="00344701" w:rsidRDefault="00344701" w:rsidP="004679A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 xml:space="preserve"> - тощо.</w:t>
      </w:r>
    </w:p>
    <w:p w:rsidR="004679A6" w:rsidRPr="004679A6" w:rsidRDefault="004679A6" w:rsidP="004679A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</w:pPr>
    </w:p>
    <w:p w:rsidR="00C60C37" w:rsidRDefault="000B2470" w:rsidP="004422A3">
      <w:pPr>
        <w:spacing w:after="0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836B10" w:rsidRDefault="00836B10" w:rsidP="008548F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/>
        </w:rPr>
      </w:pPr>
      <w:r w:rsidRPr="00836B10">
        <w:rPr>
          <w:rStyle w:val="a3"/>
          <w:rFonts w:ascii="Times New Roman" w:hAnsi="Times New Roman" w:cs="Times New Roman"/>
          <w:b w:val="0"/>
          <w:lang w:val="uk-UA"/>
        </w:rPr>
        <w:t>Технічні характеристики</w:t>
      </w:r>
      <w:r>
        <w:rPr>
          <w:rStyle w:val="a3"/>
          <w:rFonts w:ascii="Times New Roman" w:hAnsi="Times New Roman" w:cs="Times New Roman"/>
          <w:b w:val="0"/>
          <w:lang w:val="uk-UA"/>
        </w:rPr>
        <w:t xml:space="preserve"> підтверджуються 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«технічн</w:t>
      </w:r>
      <w:r w:rsidR="00535B61">
        <w:rPr>
          <w:rFonts w:ascii="Times New Roman" w:eastAsia="Times New Roman" w:hAnsi="Times New Roman"/>
          <w:szCs w:val="24"/>
          <w:lang w:val="uk-UA"/>
        </w:rPr>
        <w:t>им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паспорт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691935">
        <w:rPr>
          <w:rFonts w:ascii="Times New Roman" w:eastAsia="Times New Roman" w:hAnsi="Times New Roman"/>
          <w:szCs w:val="24"/>
          <w:lang w:val="uk-UA"/>
        </w:rPr>
        <w:t xml:space="preserve">» або 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«лист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від виробника з описом технічного параметру»</w:t>
      </w:r>
      <w:r w:rsidR="00691935">
        <w:rPr>
          <w:rFonts w:ascii="Times New Roman" w:eastAsia="Times New Roman" w:hAnsi="Times New Roman"/>
          <w:szCs w:val="24"/>
          <w:lang w:val="uk-UA"/>
        </w:rPr>
        <w:t xml:space="preserve"> або іншим документом від виробника  та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«сертифікат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відповідності» </w:t>
      </w:r>
      <w:proofErr w:type="spellStart"/>
      <w:r w:rsidR="00691935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Pr="00691935">
        <w:rPr>
          <w:rFonts w:ascii="Times New Roman" w:eastAsia="Times New Roman" w:hAnsi="Times New Roman"/>
          <w:sz w:val="24"/>
          <w:szCs w:val="24"/>
          <w:lang w:val="uk-UA"/>
        </w:rPr>
        <w:t>Запропоновані</w:t>
      </w:r>
      <w:proofErr w:type="spellEnd"/>
      <w:r w:rsidRPr="00691935">
        <w:rPr>
          <w:rFonts w:ascii="Times New Roman" w:eastAsia="Times New Roman" w:hAnsi="Times New Roman"/>
          <w:sz w:val="24"/>
          <w:szCs w:val="24"/>
          <w:lang w:val="uk-UA"/>
        </w:rPr>
        <w:t xml:space="preserve"> технічні характеристики повинні повністю відповідати вимогам Замовника або бути не гіршими ніж ті що вимагаються. </w:t>
      </w:r>
    </w:p>
    <w:p w:rsidR="00004DCD" w:rsidRPr="00DE0D41" w:rsidRDefault="00004DCD" w:rsidP="0000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Строки поставки товару/</w:t>
      </w:r>
      <w:proofErr w:type="spellStart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виконання</w:t>
      </w:r>
      <w:proofErr w:type="spellEnd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послуг</w:t>
      </w:r>
      <w:proofErr w:type="spellEnd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DE0D4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Кінцева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дата поставки до 30.1</w:t>
      </w:r>
      <w:r w:rsidR="00535B6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E0D41">
        <w:rPr>
          <w:rFonts w:ascii="Times New Roman" w:hAnsi="Times New Roman" w:cs="Times New Roman"/>
          <w:sz w:val="24"/>
          <w:szCs w:val="24"/>
        </w:rPr>
        <w:t>.202</w:t>
      </w:r>
      <w:r w:rsidR="00535B6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E0D41">
        <w:rPr>
          <w:rFonts w:ascii="Times New Roman" w:hAnsi="Times New Roman" w:cs="Times New Roman"/>
          <w:sz w:val="24"/>
          <w:szCs w:val="24"/>
        </w:rPr>
        <w:t xml:space="preserve"> року. Поставка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замовлень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r w:rsidR="00535B61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>.</w:t>
      </w:r>
    </w:p>
    <w:p w:rsidR="00004DCD" w:rsidRDefault="00004DCD" w:rsidP="00004DC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0D4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DE0D41">
        <w:rPr>
          <w:rFonts w:ascii="Times New Roman" w:hAnsi="Times New Roman" w:cs="Times New Roman"/>
          <w:b/>
          <w:sz w:val="24"/>
          <w:szCs w:val="24"/>
        </w:rPr>
        <w:t xml:space="preserve"> оплати: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0D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0D41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:rsidR="00691935" w:rsidRPr="00691935" w:rsidRDefault="00691935" w:rsidP="00004DC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Поставка товару на територію Замовника повинна бути включена у вартість товару.</w:t>
      </w:r>
    </w:p>
    <w:p w:rsidR="008548F7" w:rsidRPr="0015002B" w:rsidRDefault="008548F7" w:rsidP="008548F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73"/>
        <w:gridCol w:w="1275"/>
        <w:gridCol w:w="5365"/>
      </w:tblGrid>
      <w:tr w:rsidR="00691935" w:rsidRPr="00BA3D10" w:rsidTr="00131BEB">
        <w:trPr>
          <w:trHeight w:val="5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35" w:rsidRPr="00BA3D10" w:rsidRDefault="00691935" w:rsidP="00131B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A3D1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35" w:rsidRPr="00BA3D10" w:rsidRDefault="00691935" w:rsidP="00131B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A3D10">
              <w:rPr>
                <w:rFonts w:ascii="Times New Roman" w:hAnsi="Times New Roman" w:cs="Times New Roman"/>
                <w:b/>
                <w:sz w:val="24"/>
              </w:rPr>
              <w:t>Найменування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935" w:rsidRPr="00BA3D10" w:rsidRDefault="00691935" w:rsidP="00131B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A3D10">
              <w:rPr>
                <w:rFonts w:ascii="Times New Roman" w:hAnsi="Times New Roman" w:cs="Times New Roman"/>
                <w:b/>
                <w:sz w:val="24"/>
              </w:rPr>
              <w:t>Кількість</w:t>
            </w:r>
            <w:proofErr w:type="spellEnd"/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35" w:rsidRPr="00BA3D10" w:rsidRDefault="00691935" w:rsidP="00131B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A3D10">
              <w:rPr>
                <w:rFonts w:ascii="Times New Roman" w:hAnsi="Times New Roman" w:cs="Times New Roman"/>
                <w:b/>
                <w:sz w:val="24"/>
              </w:rPr>
              <w:t>Характеристики (</w:t>
            </w:r>
            <w:proofErr w:type="spellStart"/>
            <w:r w:rsidRPr="00BA3D10">
              <w:rPr>
                <w:rFonts w:ascii="Times New Roman" w:hAnsi="Times New Roman" w:cs="Times New Roman"/>
                <w:b/>
                <w:sz w:val="24"/>
              </w:rPr>
              <w:t>вимоги</w:t>
            </w:r>
            <w:proofErr w:type="spellEnd"/>
            <w:r w:rsidRPr="00BA3D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b/>
                <w:sz w:val="24"/>
              </w:rPr>
              <w:t>Замовника</w:t>
            </w:r>
            <w:proofErr w:type="spellEnd"/>
            <w:r w:rsidRPr="00BA3D10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91935" w:rsidRPr="00BA3D10" w:rsidTr="00131BE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35" w:rsidRPr="00BA3D10" w:rsidRDefault="00691935" w:rsidP="00131BE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3D1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5" w:rsidRPr="00BA3D10" w:rsidRDefault="00691935" w:rsidP="00131BE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3D10">
              <w:rPr>
                <w:rFonts w:ascii="Times New Roman" w:hAnsi="Times New Roman" w:cs="Times New Roman"/>
                <w:sz w:val="24"/>
              </w:rPr>
              <w:t xml:space="preserve">Опора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залізобетонна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BA3D10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BA3D10">
              <w:rPr>
                <w:rFonts w:ascii="Times New Roman" w:hAnsi="Times New Roman" w:cs="Times New Roman"/>
                <w:sz w:val="24"/>
              </w:rPr>
              <w:t xml:space="preserve"> 95-2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або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еквівалент</w:t>
            </w:r>
            <w:proofErr w:type="spellEnd"/>
          </w:p>
          <w:p w:rsidR="00691935" w:rsidRPr="00BA3D10" w:rsidRDefault="00691935" w:rsidP="00131BE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5" w:rsidRPr="00BA3D10" w:rsidRDefault="00691935" w:rsidP="00131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D10">
              <w:rPr>
                <w:rFonts w:ascii="Times New Roman" w:hAnsi="Times New Roman" w:cs="Times New Roman"/>
                <w:sz w:val="24"/>
              </w:rPr>
              <w:t>30 шт.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5" w:rsidRPr="00BA3D10" w:rsidRDefault="00691935" w:rsidP="00131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Довжина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стояка (опори), </w:t>
            </w:r>
            <w:proofErr w:type="gramStart"/>
            <w:r w:rsidRPr="00BA3D10">
              <w:rPr>
                <w:rFonts w:ascii="Times New Roman" w:hAnsi="Times New Roman" w:cs="Times New Roman"/>
                <w:sz w:val="24"/>
              </w:rPr>
              <w:t>мм</w:t>
            </w:r>
            <w:proofErr w:type="gramEnd"/>
            <w:r w:rsidRPr="00BA3D10">
              <w:rPr>
                <w:rFonts w:ascii="Times New Roman" w:hAnsi="Times New Roman" w:cs="Times New Roman"/>
                <w:sz w:val="24"/>
              </w:rPr>
              <w:t>: 9500-9600</w:t>
            </w:r>
          </w:p>
          <w:p w:rsidR="00691935" w:rsidRPr="00BA3D10" w:rsidRDefault="00691935" w:rsidP="00131B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Маса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>, кг: 750-800</w:t>
            </w:r>
          </w:p>
          <w:p w:rsidR="00691935" w:rsidRPr="00BA3D10" w:rsidRDefault="00691935" w:rsidP="00131B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Морозостійкість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: не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менше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F150</w:t>
            </w:r>
          </w:p>
          <w:p w:rsidR="00691935" w:rsidRPr="00BA3D10" w:rsidRDefault="00691935" w:rsidP="00131B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Водонепроникність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бетону: не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менше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W-2</w:t>
            </w:r>
          </w:p>
          <w:p w:rsidR="00691935" w:rsidRPr="00BA3D10" w:rsidRDefault="00691935" w:rsidP="00131B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Верхній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торець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стояка та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кінці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напруженої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арматури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захищені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корозії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покриттям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згідно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СНиП 2.03.11-85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Захист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будівельних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конструкцій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корозії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>.</w:t>
            </w:r>
          </w:p>
          <w:p w:rsidR="00691935" w:rsidRPr="00BA3D10" w:rsidRDefault="00691935" w:rsidP="00131BEB">
            <w:pPr>
              <w:rPr>
                <w:rFonts w:ascii="Times New Roman" w:hAnsi="Times New Roman" w:cs="Times New Roman"/>
                <w:sz w:val="24"/>
              </w:rPr>
            </w:pPr>
            <w:r w:rsidRPr="00BA3D10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паспорті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виробу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обов’язково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посилання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A3D10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відповідність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державним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стандартам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>.</w:t>
            </w:r>
          </w:p>
          <w:p w:rsidR="00691935" w:rsidRPr="00BA3D10" w:rsidRDefault="00691935" w:rsidP="00131B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Постачання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відвантаження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виробів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здійснювати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тільки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BA3D1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A3D10">
              <w:rPr>
                <w:rFonts w:ascii="Times New Roman" w:hAnsi="Times New Roman" w:cs="Times New Roman"/>
                <w:sz w:val="24"/>
              </w:rPr>
              <w:t>ісля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досягнення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бетоном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максимальної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міцності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>.</w:t>
            </w:r>
          </w:p>
          <w:p w:rsidR="00691935" w:rsidRPr="00BA3D10" w:rsidRDefault="00691935" w:rsidP="00131B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Гарантійний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термін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, не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менше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років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>: 4</w:t>
            </w:r>
          </w:p>
          <w:p w:rsidR="00691935" w:rsidRPr="00BA3D10" w:rsidRDefault="00691935" w:rsidP="00131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Термін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експлуатації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рокі</w:t>
            </w:r>
            <w:proofErr w:type="gramStart"/>
            <w:r w:rsidRPr="00BA3D10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BA3D10">
              <w:rPr>
                <w:rFonts w:ascii="Times New Roman" w:hAnsi="Times New Roman" w:cs="Times New Roman"/>
                <w:sz w:val="24"/>
              </w:rPr>
              <w:t xml:space="preserve">: не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менше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10</w:t>
            </w:r>
          </w:p>
        </w:tc>
      </w:tr>
      <w:tr w:rsidR="00691935" w:rsidRPr="00BA3D10" w:rsidTr="00131BE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5" w:rsidRPr="00BA3D10" w:rsidRDefault="00691935" w:rsidP="00131BEB">
            <w:pPr>
              <w:rPr>
                <w:rFonts w:ascii="Times New Roman" w:hAnsi="Times New Roman" w:cs="Times New Roman"/>
                <w:sz w:val="24"/>
              </w:rPr>
            </w:pPr>
            <w:r w:rsidRPr="00BA3D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5" w:rsidRPr="00BA3D10" w:rsidRDefault="00691935" w:rsidP="00131BE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3D10">
              <w:rPr>
                <w:rFonts w:ascii="Times New Roman" w:hAnsi="Times New Roman" w:cs="Times New Roman"/>
                <w:sz w:val="24"/>
              </w:rPr>
              <w:t xml:space="preserve">Опора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залізобетонна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BA3D10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BA3D10">
              <w:rPr>
                <w:rFonts w:ascii="Times New Roman" w:hAnsi="Times New Roman" w:cs="Times New Roman"/>
                <w:sz w:val="24"/>
              </w:rPr>
              <w:t xml:space="preserve"> 105-5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або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еквівалент</w:t>
            </w:r>
            <w:proofErr w:type="spellEnd"/>
          </w:p>
          <w:p w:rsidR="00691935" w:rsidRPr="00BA3D10" w:rsidRDefault="00691935" w:rsidP="00131B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5" w:rsidRPr="00BA3D10" w:rsidRDefault="00691935" w:rsidP="00131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D10">
              <w:rPr>
                <w:rFonts w:ascii="Times New Roman" w:hAnsi="Times New Roman" w:cs="Times New Roman"/>
                <w:sz w:val="24"/>
              </w:rPr>
              <w:t>30 шт.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5" w:rsidRPr="00BA3D10" w:rsidRDefault="00691935" w:rsidP="00131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Довжина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стояка (опори), </w:t>
            </w:r>
            <w:proofErr w:type="gramStart"/>
            <w:r w:rsidRPr="00BA3D10">
              <w:rPr>
                <w:rFonts w:ascii="Times New Roman" w:hAnsi="Times New Roman" w:cs="Times New Roman"/>
                <w:sz w:val="24"/>
              </w:rPr>
              <w:t>мм</w:t>
            </w:r>
            <w:proofErr w:type="gramEnd"/>
            <w:r w:rsidRPr="00BA3D10">
              <w:rPr>
                <w:rFonts w:ascii="Times New Roman" w:hAnsi="Times New Roman" w:cs="Times New Roman"/>
                <w:sz w:val="24"/>
              </w:rPr>
              <w:t>: 10500-10600</w:t>
            </w:r>
          </w:p>
          <w:p w:rsidR="00691935" w:rsidRPr="00BA3D10" w:rsidRDefault="00691935" w:rsidP="00131BEB">
            <w:pPr>
              <w:spacing w:after="0"/>
              <w:rPr>
                <w:rFonts w:ascii="Arial" w:hAnsi="Arial" w:cs="Arial"/>
                <w:color w:val="212529"/>
                <w:sz w:val="24"/>
                <w:shd w:val="clear" w:color="auto" w:fill="F3F2F1"/>
              </w:rPr>
            </w:pP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Маса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>, кг:1150-1200</w:t>
            </w:r>
          </w:p>
          <w:p w:rsidR="00691935" w:rsidRPr="00BA3D10" w:rsidRDefault="00691935" w:rsidP="00131B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Морозостійкість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: не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менше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F200</w:t>
            </w:r>
          </w:p>
          <w:p w:rsidR="00691935" w:rsidRPr="00BA3D10" w:rsidRDefault="00691935" w:rsidP="00131B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Водонепроникність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бетону: не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менше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W-6</w:t>
            </w:r>
          </w:p>
          <w:p w:rsidR="00691935" w:rsidRPr="00BA3D10" w:rsidRDefault="00691935" w:rsidP="00131B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Верхній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торець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стояка та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кінці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напруженої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арматури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захищені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корозії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покриттям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згідно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СНиП 2.03.11-85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Захист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будівельних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конструкцій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корозії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>.</w:t>
            </w:r>
          </w:p>
          <w:p w:rsidR="00691935" w:rsidRPr="00BA3D10" w:rsidRDefault="00691935" w:rsidP="00131BEB">
            <w:pPr>
              <w:rPr>
                <w:rFonts w:ascii="Times New Roman" w:hAnsi="Times New Roman" w:cs="Times New Roman"/>
                <w:sz w:val="24"/>
              </w:rPr>
            </w:pPr>
            <w:r w:rsidRPr="00BA3D10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паспорті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виробу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обов’язково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посилання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A3D10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відповідність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державним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стандартам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>.</w:t>
            </w:r>
          </w:p>
          <w:p w:rsidR="00691935" w:rsidRPr="00BA3D10" w:rsidRDefault="00691935" w:rsidP="00131B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Постачання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відвантаження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виробів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здійснювати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тільки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BA3D1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A3D10">
              <w:rPr>
                <w:rFonts w:ascii="Times New Roman" w:hAnsi="Times New Roman" w:cs="Times New Roman"/>
                <w:sz w:val="24"/>
              </w:rPr>
              <w:t>ісля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досягнення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бетоном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максимальної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міцності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>.</w:t>
            </w:r>
          </w:p>
          <w:p w:rsidR="00691935" w:rsidRPr="00BA3D10" w:rsidRDefault="00691935" w:rsidP="00131B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Гарантійний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термін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, не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менше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років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>: 4</w:t>
            </w:r>
          </w:p>
          <w:p w:rsidR="00691935" w:rsidRPr="00BA3D10" w:rsidRDefault="00691935" w:rsidP="00131B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Термін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експлуатації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рокі</w:t>
            </w:r>
            <w:proofErr w:type="gramStart"/>
            <w:r w:rsidRPr="00BA3D10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BA3D10">
              <w:rPr>
                <w:rFonts w:ascii="Times New Roman" w:hAnsi="Times New Roman" w:cs="Times New Roman"/>
                <w:sz w:val="24"/>
              </w:rPr>
              <w:t xml:space="preserve">: не </w:t>
            </w:r>
            <w:proofErr w:type="spellStart"/>
            <w:r w:rsidRPr="00BA3D10">
              <w:rPr>
                <w:rFonts w:ascii="Times New Roman" w:hAnsi="Times New Roman" w:cs="Times New Roman"/>
                <w:sz w:val="24"/>
              </w:rPr>
              <w:t>менше</w:t>
            </w:r>
            <w:proofErr w:type="spellEnd"/>
            <w:r w:rsidRPr="00BA3D10">
              <w:rPr>
                <w:rFonts w:ascii="Times New Roman" w:hAnsi="Times New Roman" w:cs="Times New Roman"/>
                <w:sz w:val="24"/>
              </w:rPr>
              <w:t xml:space="preserve"> 10</w:t>
            </w:r>
          </w:p>
        </w:tc>
      </w:tr>
    </w:tbl>
    <w:p w:rsidR="008548F7" w:rsidRPr="008548F7" w:rsidRDefault="008548F7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  <w:bookmarkStart w:id="0" w:name="_GoBack"/>
      <w:bookmarkEnd w:id="0"/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437A5"/>
    <w:multiLevelType w:val="hybridMultilevel"/>
    <w:tmpl w:val="AE8A6EF4"/>
    <w:lvl w:ilvl="0" w:tplc="66B24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04DCD"/>
    <w:rsid w:val="0008539B"/>
    <w:rsid w:val="000B2470"/>
    <w:rsid w:val="000F2E58"/>
    <w:rsid w:val="001C10C2"/>
    <w:rsid w:val="00236226"/>
    <w:rsid w:val="002926E1"/>
    <w:rsid w:val="00344701"/>
    <w:rsid w:val="00415846"/>
    <w:rsid w:val="004422A3"/>
    <w:rsid w:val="004679A6"/>
    <w:rsid w:val="004D1660"/>
    <w:rsid w:val="00500E2F"/>
    <w:rsid w:val="00517491"/>
    <w:rsid w:val="00535B61"/>
    <w:rsid w:val="00554165"/>
    <w:rsid w:val="005B1D27"/>
    <w:rsid w:val="005C6ACF"/>
    <w:rsid w:val="006320DC"/>
    <w:rsid w:val="00636EDE"/>
    <w:rsid w:val="00691935"/>
    <w:rsid w:val="006E62C9"/>
    <w:rsid w:val="007D7D34"/>
    <w:rsid w:val="00836B10"/>
    <w:rsid w:val="008548F7"/>
    <w:rsid w:val="0088128D"/>
    <w:rsid w:val="008D1323"/>
    <w:rsid w:val="008D4620"/>
    <w:rsid w:val="00900F32"/>
    <w:rsid w:val="00915AD8"/>
    <w:rsid w:val="00952175"/>
    <w:rsid w:val="009C2A03"/>
    <w:rsid w:val="00A15C86"/>
    <w:rsid w:val="00A50F5F"/>
    <w:rsid w:val="00B27507"/>
    <w:rsid w:val="00B35D20"/>
    <w:rsid w:val="00B62ED7"/>
    <w:rsid w:val="00B82ACE"/>
    <w:rsid w:val="00C55CA6"/>
    <w:rsid w:val="00C60C37"/>
    <w:rsid w:val="00C93E12"/>
    <w:rsid w:val="00CA18F5"/>
    <w:rsid w:val="00CC7D09"/>
    <w:rsid w:val="00D344A9"/>
    <w:rsid w:val="00D447BA"/>
    <w:rsid w:val="00D5792E"/>
    <w:rsid w:val="00D70C7E"/>
    <w:rsid w:val="00DA4B2B"/>
    <w:rsid w:val="00DB048F"/>
    <w:rsid w:val="00DD4FC3"/>
    <w:rsid w:val="00ED3F00"/>
    <w:rsid w:val="00F12A22"/>
    <w:rsid w:val="00F352E8"/>
    <w:rsid w:val="00F62325"/>
    <w:rsid w:val="00FC6B74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11</cp:revision>
  <dcterms:created xsi:type="dcterms:W3CDTF">2023-05-11T06:21:00Z</dcterms:created>
  <dcterms:modified xsi:type="dcterms:W3CDTF">2024-02-16T11:12:00Z</dcterms:modified>
</cp:coreProperties>
</file>