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0755" w14:textId="54693A50" w:rsidR="00160DE1" w:rsidRPr="00986CC0" w:rsidRDefault="00160DE1" w:rsidP="00160DE1">
      <w:pPr>
        <w:rPr>
          <w:sz w:val="20"/>
          <w:szCs w:val="20"/>
          <w:lang w:val="ru-RU"/>
        </w:rPr>
      </w:pPr>
      <w:bookmarkStart w:id="0" w:name="_Hlk143167380"/>
      <w:bookmarkEnd w:id="0"/>
      <w:r w:rsidRPr="00352DEA">
        <w:rPr>
          <w:sz w:val="20"/>
          <w:szCs w:val="20"/>
          <w:lang w:val="en-US"/>
        </w:rPr>
        <w:t>s</w:t>
      </w:r>
      <w:r w:rsidRPr="00352DEA">
        <w:rPr>
          <w:sz w:val="20"/>
          <w:szCs w:val="20"/>
          <w:lang w:val="ru-RU"/>
        </w:rPr>
        <w:t>-</w:t>
      </w:r>
      <w:proofErr w:type="spellStart"/>
      <w:r w:rsidRPr="00352DEA">
        <w:rPr>
          <w:sz w:val="20"/>
          <w:szCs w:val="20"/>
          <w:lang w:val="en-US"/>
        </w:rPr>
        <w:t>pg</w:t>
      </w:r>
      <w:proofErr w:type="spellEnd"/>
      <w:r w:rsidRPr="00352DEA">
        <w:rPr>
          <w:sz w:val="20"/>
          <w:szCs w:val="20"/>
          <w:lang w:val="ru-RU"/>
        </w:rPr>
        <w:t>-0</w:t>
      </w:r>
      <w:r>
        <w:rPr>
          <w:sz w:val="20"/>
          <w:szCs w:val="20"/>
          <w:lang w:val="ru-RU"/>
        </w:rPr>
        <w:t>24</w:t>
      </w:r>
    </w:p>
    <w:p w14:paraId="43321A00" w14:textId="77777777" w:rsidR="00160DE1" w:rsidRPr="00352DEA" w:rsidRDefault="00160DE1" w:rsidP="00160DE1"/>
    <w:p w14:paraId="741C4ED5" w14:textId="77777777" w:rsidR="00160DE1" w:rsidRPr="00352DEA" w:rsidRDefault="00160DE1" w:rsidP="00160DE1"/>
    <w:p w14:paraId="7D09439A" w14:textId="77777777" w:rsidR="00160DE1" w:rsidRPr="00352DEA" w:rsidRDefault="00160DE1" w:rsidP="00160DE1"/>
    <w:p w14:paraId="67735F75" w14:textId="77777777" w:rsidR="00160DE1" w:rsidRPr="00352DEA" w:rsidRDefault="00160DE1" w:rsidP="00160DE1">
      <w:pPr>
        <w:rPr>
          <w:sz w:val="28"/>
        </w:rPr>
      </w:pPr>
    </w:p>
    <w:p w14:paraId="5021F6BA" w14:textId="77777777" w:rsidR="00160DE1" w:rsidRPr="00352DEA" w:rsidRDefault="00160DE1" w:rsidP="00160DE1">
      <w:pPr>
        <w:rPr>
          <w:sz w:val="28"/>
        </w:rPr>
      </w:pPr>
    </w:p>
    <w:p w14:paraId="420314A3" w14:textId="77777777" w:rsidR="00160DE1" w:rsidRPr="00352DEA" w:rsidRDefault="00160DE1" w:rsidP="00160DE1">
      <w:pPr>
        <w:rPr>
          <w:sz w:val="28"/>
        </w:rPr>
      </w:pPr>
    </w:p>
    <w:p w14:paraId="0B3B8D9B" w14:textId="77777777" w:rsidR="00160DE1" w:rsidRPr="00352DEA" w:rsidRDefault="00160DE1" w:rsidP="00160DE1">
      <w:pPr>
        <w:rPr>
          <w:sz w:val="28"/>
        </w:rPr>
      </w:pPr>
    </w:p>
    <w:p w14:paraId="06B4255D" w14:textId="77777777" w:rsidR="00160DE1" w:rsidRPr="00352DEA" w:rsidRDefault="00160DE1" w:rsidP="00160DE1">
      <w:pPr>
        <w:rPr>
          <w:sz w:val="28"/>
        </w:rPr>
      </w:pPr>
    </w:p>
    <w:p w14:paraId="480A2126" w14:textId="77777777" w:rsidR="00160DE1" w:rsidRPr="00352DEA" w:rsidRDefault="00160DE1" w:rsidP="00160DE1">
      <w:pPr>
        <w:rPr>
          <w:sz w:val="28"/>
        </w:rPr>
      </w:pPr>
    </w:p>
    <w:p w14:paraId="47A689C4" w14:textId="77777777" w:rsidR="00160DE1" w:rsidRPr="00352DEA" w:rsidRDefault="00160DE1" w:rsidP="00160DE1">
      <w:pPr>
        <w:rPr>
          <w:sz w:val="28"/>
        </w:rPr>
      </w:pPr>
    </w:p>
    <w:p w14:paraId="64A681DD" w14:textId="133B9C0E" w:rsidR="00160DE1" w:rsidRDefault="00160DE1" w:rsidP="00160DE1">
      <w:pPr>
        <w:jc w:val="both"/>
        <w:rPr>
          <w:sz w:val="28"/>
          <w:szCs w:val="28"/>
        </w:rPr>
      </w:pPr>
      <w:r w:rsidRPr="00352DEA">
        <w:rPr>
          <w:sz w:val="28"/>
        </w:rPr>
        <w:t xml:space="preserve">Про затвердження </w:t>
      </w:r>
      <w:r>
        <w:rPr>
          <w:sz w:val="28"/>
          <w:szCs w:val="28"/>
        </w:rPr>
        <w:t>Стратегії розвитку</w:t>
      </w:r>
    </w:p>
    <w:p w14:paraId="1ED52051" w14:textId="77777777" w:rsidR="00160DE1" w:rsidRDefault="00160DE1" w:rsidP="0016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територіальної </w:t>
      </w:r>
    </w:p>
    <w:p w14:paraId="70DE8A8B" w14:textId="69193690" w:rsidR="00160DE1" w:rsidRDefault="00160DE1" w:rsidP="0016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громади на період до 2027 року та </w:t>
      </w:r>
    </w:p>
    <w:p w14:paraId="62D0DEF0" w14:textId="3F1C7208" w:rsidR="00160DE1" w:rsidRPr="00352DEA" w:rsidRDefault="00160DE1" w:rsidP="00160DE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заходів з її реалізації</w:t>
      </w:r>
    </w:p>
    <w:p w14:paraId="02058D5C" w14:textId="77777777" w:rsidR="00160DE1" w:rsidRPr="00352DEA" w:rsidRDefault="00160DE1" w:rsidP="00160DE1">
      <w:pPr>
        <w:rPr>
          <w:sz w:val="28"/>
        </w:rPr>
      </w:pPr>
      <w:r w:rsidRPr="00352DEA">
        <w:rPr>
          <w:sz w:val="28"/>
        </w:rPr>
        <w:t xml:space="preserve"> </w:t>
      </w:r>
    </w:p>
    <w:p w14:paraId="2A0CB2AD" w14:textId="77777777" w:rsidR="00160DE1" w:rsidRPr="00352DEA" w:rsidRDefault="00160DE1" w:rsidP="00160DE1">
      <w:r w:rsidRPr="00352DEA">
        <w:t xml:space="preserve"> </w:t>
      </w:r>
    </w:p>
    <w:p w14:paraId="442F6FCA" w14:textId="10355422" w:rsidR="00160DE1" w:rsidRPr="00DC0189" w:rsidRDefault="00E64F7C" w:rsidP="00160DE1">
      <w:pPr>
        <w:pStyle w:val="a3"/>
        <w:rPr>
          <w:szCs w:val="28"/>
        </w:rPr>
      </w:pPr>
      <w:r w:rsidRPr="00DC0189">
        <w:rPr>
          <w:szCs w:val="28"/>
        </w:rPr>
        <w:t xml:space="preserve">З метою планування розвитку Миколаївської міської територіальної громади, враховуючи </w:t>
      </w:r>
      <w:bookmarkStart w:id="1" w:name="n351"/>
      <w:bookmarkEnd w:id="1"/>
      <w:r w:rsidR="00F5625D" w:rsidRPr="00DC0189">
        <w:rPr>
          <w:szCs w:val="28"/>
        </w:rPr>
        <w:t>пріоритети</w:t>
      </w:r>
      <w:r w:rsidR="00B17502">
        <w:rPr>
          <w:szCs w:val="28"/>
        </w:rPr>
        <w:t>,</w:t>
      </w:r>
      <w:r w:rsidRPr="00DC0189">
        <w:rPr>
          <w:szCs w:val="28"/>
        </w:rPr>
        <w:t xml:space="preserve"> що визначені Державною стратегією регіонального розвитку України</w:t>
      </w:r>
      <w:r w:rsidR="000144F3" w:rsidRPr="00DC0189">
        <w:rPr>
          <w:szCs w:val="28"/>
        </w:rPr>
        <w:t xml:space="preserve"> на 2021-</w:t>
      </w:r>
      <w:r w:rsidR="009F7E5A" w:rsidRPr="00DC0189">
        <w:rPr>
          <w:szCs w:val="28"/>
        </w:rPr>
        <w:t>2027 роки, затвердженою постановою Кабінету Міністрів України від 05.08.2020 № 695</w:t>
      </w:r>
      <w:r w:rsidR="0053560C" w:rsidRPr="00DC0189">
        <w:rPr>
          <w:szCs w:val="28"/>
        </w:rPr>
        <w:t>,</w:t>
      </w:r>
      <w:r w:rsidRPr="00DC0189">
        <w:rPr>
          <w:szCs w:val="28"/>
        </w:rPr>
        <w:t xml:space="preserve"> </w:t>
      </w:r>
      <w:r w:rsidR="00B217A0" w:rsidRPr="00DC0189">
        <w:rPr>
          <w:szCs w:val="28"/>
        </w:rPr>
        <w:t>Стратегією</w:t>
      </w:r>
      <w:r w:rsidR="0053560C" w:rsidRPr="00DC0189">
        <w:rPr>
          <w:szCs w:val="28"/>
        </w:rPr>
        <w:t xml:space="preserve"> розвитку Миколаївської області до 2027 року</w:t>
      </w:r>
      <w:r w:rsidR="009F7E5A" w:rsidRPr="00DC0189">
        <w:rPr>
          <w:szCs w:val="28"/>
        </w:rPr>
        <w:t xml:space="preserve"> включно, затвердженою рішенням Миколаївської обласної ради від 23.12.2020 № 2</w:t>
      </w:r>
      <w:r w:rsidR="0053560C" w:rsidRPr="00DC0189">
        <w:rPr>
          <w:szCs w:val="28"/>
        </w:rPr>
        <w:t>,</w:t>
      </w:r>
      <w:r w:rsidRPr="00DC0189">
        <w:rPr>
          <w:szCs w:val="28"/>
        </w:rPr>
        <w:t xml:space="preserve"> відповідно до Закону України «Про засади державної регіональної політики», </w:t>
      </w:r>
      <w:r w:rsidR="00AC532C" w:rsidRPr="00DC0189">
        <w:rPr>
          <w:szCs w:val="28"/>
        </w:rPr>
        <w:t>Закону України «Про ст</w:t>
      </w:r>
      <w:r w:rsidR="000007B7">
        <w:rPr>
          <w:szCs w:val="28"/>
        </w:rPr>
        <w:t>р</w:t>
      </w:r>
      <w:r w:rsidR="00AC532C" w:rsidRPr="00DC0189">
        <w:rPr>
          <w:szCs w:val="28"/>
        </w:rPr>
        <w:t xml:space="preserve">атегічну екологічну оцінку», </w:t>
      </w:r>
      <w:r w:rsidR="00EA2875" w:rsidRPr="00DC0189">
        <w:rPr>
          <w:szCs w:val="28"/>
        </w:rPr>
        <w:t>Указу Президента України від 30.09.2019 № 722/2019 «Про Цілі сталого розвитку України на період до 2030 року»</w:t>
      </w:r>
      <w:r w:rsidR="008277AC" w:rsidRPr="00DC0189">
        <w:rPr>
          <w:szCs w:val="28"/>
        </w:rPr>
        <w:t xml:space="preserve">, </w:t>
      </w:r>
      <w:r w:rsidR="00B6668C" w:rsidRPr="00DC0189">
        <w:rPr>
          <w:szCs w:val="28"/>
        </w:rPr>
        <w:t>наказу</w:t>
      </w:r>
      <w:r w:rsidR="00B6668C" w:rsidRPr="00DC0189">
        <w:rPr>
          <w:rFonts w:ascii="IBM Plex Serif" w:hAnsi="IBM Plex Serif"/>
          <w:color w:val="293A55"/>
          <w:sz w:val="24"/>
          <w:szCs w:val="24"/>
          <w:shd w:val="clear" w:color="auto" w:fill="FFFFFF"/>
        </w:rPr>
        <w:t xml:space="preserve"> М</w:t>
      </w:r>
      <w:r w:rsidR="00B6668C" w:rsidRPr="00DC0189">
        <w:rPr>
          <w:szCs w:val="28"/>
        </w:rPr>
        <w:t>іністерства розвитку громад та територій Укра</w:t>
      </w:r>
      <w:r w:rsidR="0053560C" w:rsidRPr="00DC0189">
        <w:rPr>
          <w:szCs w:val="28"/>
        </w:rPr>
        <w:t xml:space="preserve">їни </w:t>
      </w:r>
      <w:r w:rsidR="00B6668C" w:rsidRPr="00DC0189">
        <w:rPr>
          <w:szCs w:val="28"/>
        </w:rPr>
        <w:t>21.12.2022 № 265 «</w:t>
      </w:r>
      <w:r w:rsidR="00B6668C" w:rsidRPr="00DC0189">
        <w:rPr>
          <w:bCs/>
          <w:szCs w:val="28"/>
        </w:rPr>
        <w:t>Про затвердження Методичних рекомендацій щодо порядку розроблення, затвердження, реалізації, проведення моніторингу та оцінювання реалізації стратегій розвитку територіальних громад»</w:t>
      </w:r>
      <w:r w:rsidR="008277AC" w:rsidRPr="00DC0189">
        <w:rPr>
          <w:szCs w:val="28"/>
        </w:rPr>
        <w:t>, керуючи</w:t>
      </w:r>
      <w:r w:rsidR="00204585" w:rsidRPr="00DC0189">
        <w:rPr>
          <w:szCs w:val="28"/>
        </w:rPr>
        <w:t xml:space="preserve">сь </w:t>
      </w:r>
      <w:r w:rsidR="008277AC" w:rsidRPr="00DC0189">
        <w:rPr>
          <w:szCs w:val="28"/>
        </w:rPr>
        <w:t>ст.</w:t>
      </w:r>
      <w:r w:rsidR="00204585" w:rsidRPr="00DC0189">
        <w:rPr>
          <w:szCs w:val="28"/>
        </w:rPr>
        <w:t xml:space="preserve"> 25</w:t>
      </w:r>
      <w:r w:rsidR="008277AC" w:rsidRPr="00DC0189">
        <w:rPr>
          <w:szCs w:val="28"/>
        </w:rPr>
        <w:t>, ч.1 ст.</w:t>
      </w:r>
      <w:r w:rsidR="00160DE1" w:rsidRPr="00DC0189">
        <w:rPr>
          <w:szCs w:val="28"/>
        </w:rPr>
        <w:t xml:space="preserve"> 59 Закону України </w:t>
      </w:r>
      <w:r w:rsidR="00EE2AA5">
        <w:rPr>
          <w:szCs w:val="28"/>
        </w:rPr>
        <w:t>«</w:t>
      </w:r>
      <w:r w:rsidR="00160DE1" w:rsidRPr="00DC0189">
        <w:rPr>
          <w:szCs w:val="28"/>
        </w:rPr>
        <w:t>Про місцеве самоврядування в Україні</w:t>
      </w:r>
      <w:r w:rsidR="00EE2AA5">
        <w:rPr>
          <w:szCs w:val="28"/>
        </w:rPr>
        <w:t>»</w:t>
      </w:r>
      <w:r w:rsidR="00160DE1" w:rsidRPr="00DC0189">
        <w:rPr>
          <w:szCs w:val="28"/>
        </w:rPr>
        <w:t xml:space="preserve">,  міська рада </w:t>
      </w:r>
    </w:p>
    <w:p w14:paraId="6AE07A29" w14:textId="77777777" w:rsidR="00160DE1" w:rsidRPr="00DC0189" w:rsidRDefault="00160DE1" w:rsidP="00160DE1"/>
    <w:p w14:paraId="40BB78AC" w14:textId="77777777" w:rsidR="00160DE1" w:rsidRPr="00DC0189" w:rsidRDefault="00160DE1" w:rsidP="00160DE1">
      <w:pPr>
        <w:pStyle w:val="caaieiaie1"/>
        <w:keepNext w:val="0"/>
        <w:widowControl/>
        <w:autoSpaceDE/>
        <w:adjustRightInd/>
      </w:pPr>
      <w:r w:rsidRPr="00DC0189">
        <w:t>ВИРІШИЛА:</w:t>
      </w:r>
    </w:p>
    <w:p w14:paraId="73112909" w14:textId="77777777" w:rsidR="00160DE1" w:rsidRPr="00DC0189" w:rsidRDefault="00160DE1" w:rsidP="00160DE1"/>
    <w:p w14:paraId="74603434" w14:textId="0D8D6738" w:rsidR="00160DE1" w:rsidRPr="00DC0189" w:rsidRDefault="00160DE1" w:rsidP="00160DE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0189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DC0189">
        <w:rPr>
          <w:rFonts w:ascii="Times New Roman" w:hAnsi="Times New Roman"/>
          <w:sz w:val="28"/>
          <w:szCs w:val="28"/>
        </w:rPr>
        <w:t xml:space="preserve"> </w:t>
      </w:r>
      <w:r w:rsidR="00A1612E" w:rsidRPr="00DC0189">
        <w:rPr>
          <w:rFonts w:ascii="Times New Roman" w:hAnsi="Times New Roman"/>
          <w:sz w:val="28"/>
          <w:szCs w:val="28"/>
          <w:lang w:val="uk-UA"/>
        </w:rPr>
        <w:t xml:space="preserve">Стратегію розвитку Миколаївської міської територіальної громади на період до 2027 року </w:t>
      </w:r>
      <w:r w:rsidR="00A1612E" w:rsidRPr="00DC0189">
        <w:rPr>
          <w:rFonts w:ascii="Times New Roman" w:hAnsi="Times New Roman"/>
          <w:sz w:val="28"/>
          <w:szCs w:val="28"/>
        </w:rPr>
        <w:t>(</w:t>
      </w:r>
      <w:r w:rsidR="00594038">
        <w:rPr>
          <w:rFonts w:ascii="Times New Roman" w:hAnsi="Times New Roman"/>
          <w:sz w:val="28"/>
          <w:szCs w:val="28"/>
          <w:lang w:val="uk-UA"/>
        </w:rPr>
        <w:t xml:space="preserve">далі-Стратегія, </w:t>
      </w:r>
      <w:proofErr w:type="spellStart"/>
      <w:r w:rsidRPr="00DC0189">
        <w:rPr>
          <w:rFonts w:ascii="Times New Roman" w:hAnsi="Times New Roman"/>
          <w:sz w:val="28"/>
          <w:szCs w:val="28"/>
        </w:rPr>
        <w:t>дода</w:t>
      </w:r>
      <w:proofErr w:type="spellEnd"/>
      <w:r w:rsidR="00B217A0" w:rsidRPr="00DC0189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DC0189">
        <w:rPr>
          <w:rFonts w:ascii="Times New Roman" w:hAnsi="Times New Roman"/>
          <w:sz w:val="28"/>
          <w:szCs w:val="28"/>
        </w:rPr>
        <w:t>ться</w:t>
      </w:r>
      <w:proofErr w:type="spellEnd"/>
      <w:r w:rsidRPr="00DC0189">
        <w:rPr>
          <w:rFonts w:ascii="Times New Roman" w:hAnsi="Times New Roman"/>
          <w:sz w:val="28"/>
          <w:szCs w:val="28"/>
        </w:rPr>
        <w:t>).</w:t>
      </w:r>
    </w:p>
    <w:p w14:paraId="51D5359D" w14:textId="24A8824F" w:rsidR="00B217A0" w:rsidRPr="00DC0189" w:rsidRDefault="00B217A0" w:rsidP="00160DE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  <w:lang w:val="uk-UA"/>
        </w:rPr>
        <w:t>Затвердити План заходів  з реалізації</w:t>
      </w:r>
      <w:r w:rsidRPr="00DC01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C0189">
        <w:rPr>
          <w:rFonts w:ascii="Times New Roman" w:hAnsi="Times New Roman"/>
          <w:sz w:val="28"/>
          <w:szCs w:val="28"/>
          <w:lang w:val="uk-UA"/>
        </w:rPr>
        <w:t>Стратегії розвитку Миколаївської міської територіальної громади на період до 2027 року (додається).</w:t>
      </w:r>
    </w:p>
    <w:p w14:paraId="527BEDD7" w14:textId="22D8454E" w:rsidR="00F2522F" w:rsidRPr="00DC0189" w:rsidRDefault="004114EF" w:rsidP="00160DE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0189">
        <w:rPr>
          <w:sz w:val="28"/>
          <w:szCs w:val="28"/>
          <w:lang w:val="ru-RU"/>
        </w:rPr>
        <w:t>3</w:t>
      </w:r>
      <w:r w:rsidR="00160DE1" w:rsidRPr="00DC0189">
        <w:rPr>
          <w:sz w:val="28"/>
          <w:szCs w:val="28"/>
          <w:lang w:val="ru-RU"/>
        </w:rPr>
        <w:t>.</w:t>
      </w:r>
      <w:r w:rsidR="00160DE1" w:rsidRPr="00DC0189">
        <w:rPr>
          <w:sz w:val="28"/>
          <w:szCs w:val="28"/>
        </w:rPr>
        <w:t xml:space="preserve"> </w:t>
      </w:r>
      <w:r w:rsidR="00F2522F" w:rsidRPr="00DC0189">
        <w:rPr>
          <w:color w:val="000000"/>
          <w:sz w:val="28"/>
          <w:szCs w:val="28"/>
          <w:shd w:val="clear" w:color="auto" w:fill="FFFFFF"/>
        </w:rPr>
        <w:t xml:space="preserve">Виконавчим органам Миколаївської міської ради: </w:t>
      </w:r>
    </w:p>
    <w:p w14:paraId="546C8B8B" w14:textId="1782CC96" w:rsidR="001072B6" w:rsidRPr="00DC0189" w:rsidRDefault="00F2522F" w:rsidP="001072B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0189">
        <w:rPr>
          <w:color w:val="000000"/>
          <w:sz w:val="28"/>
          <w:szCs w:val="28"/>
          <w:shd w:val="clear" w:color="auto" w:fill="FFFFFF"/>
        </w:rPr>
        <w:t>- врахувати основні положення Стратегії при формуванні програми економічного  та соціального р</w:t>
      </w:r>
      <w:r w:rsidR="004114EF" w:rsidRPr="00DC0189">
        <w:rPr>
          <w:color w:val="000000"/>
          <w:sz w:val="28"/>
          <w:szCs w:val="28"/>
          <w:shd w:val="clear" w:color="auto" w:fill="FFFFFF"/>
        </w:rPr>
        <w:t>озвитку, інших міських програм</w:t>
      </w:r>
      <w:r w:rsidRPr="00DC0189">
        <w:rPr>
          <w:color w:val="000000"/>
          <w:sz w:val="28"/>
          <w:szCs w:val="28"/>
          <w:shd w:val="clear" w:color="auto" w:fill="FFFFFF"/>
        </w:rPr>
        <w:t xml:space="preserve"> розвитку, бюджету Миколаївської міської територіальної громади на відповідний період;</w:t>
      </w:r>
    </w:p>
    <w:p w14:paraId="1414AE68" w14:textId="7DF7775A" w:rsidR="00F2522F" w:rsidRPr="00DC0189" w:rsidRDefault="001072B6" w:rsidP="001072B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0189">
        <w:rPr>
          <w:color w:val="000000"/>
          <w:sz w:val="28"/>
          <w:szCs w:val="28"/>
          <w:shd w:val="clear" w:color="auto" w:fill="FFFFFF"/>
        </w:rPr>
        <w:t xml:space="preserve">- </w:t>
      </w:r>
      <w:r w:rsidR="00F2522F" w:rsidRPr="00DC0189">
        <w:rPr>
          <w:color w:val="000000"/>
          <w:sz w:val="28"/>
          <w:szCs w:val="28"/>
          <w:shd w:val="clear" w:color="auto" w:fill="FFFFFF"/>
        </w:rPr>
        <w:t>при підготовці проєкт</w:t>
      </w:r>
      <w:r w:rsidR="004114EF" w:rsidRPr="00DC0189">
        <w:rPr>
          <w:color w:val="000000"/>
          <w:sz w:val="28"/>
          <w:szCs w:val="28"/>
          <w:shd w:val="clear" w:color="auto" w:fill="FFFFFF"/>
        </w:rPr>
        <w:t>ів розвитку громади для участі в</w:t>
      </w:r>
      <w:r w:rsidR="00F2522F" w:rsidRPr="00DC0189">
        <w:rPr>
          <w:color w:val="000000"/>
          <w:sz w:val="28"/>
          <w:szCs w:val="28"/>
          <w:shd w:val="clear" w:color="auto" w:fill="FFFFFF"/>
        </w:rPr>
        <w:t xml:space="preserve"> обласних,</w:t>
      </w:r>
      <w:r w:rsidRPr="00DC0189">
        <w:rPr>
          <w:color w:val="000000"/>
          <w:sz w:val="28"/>
          <w:szCs w:val="28"/>
          <w:shd w:val="clear" w:color="auto" w:fill="FFFFFF"/>
        </w:rPr>
        <w:t xml:space="preserve"> </w:t>
      </w:r>
      <w:r w:rsidR="00F2522F" w:rsidRPr="00DC0189">
        <w:rPr>
          <w:color w:val="000000"/>
          <w:sz w:val="28"/>
          <w:szCs w:val="28"/>
          <w:shd w:val="clear" w:color="auto" w:fill="FFFFFF"/>
        </w:rPr>
        <w:t xml:space="preserve">державних, міжнародних програмах, </w:t>
      </w:r>
      <w:proofErr w:type="spellStart"/>
      <w:r w:rsidR="00F2522F" w:rsidRPr="00DC0189">
        <w:rPr>
          <w:color w:val="000000"/>
          <w:sz w:val="28"/>
          <w:szCs w:val="28"/>
          <w:shd w:val="clear" w:color="auto" w:fill="FFFFFF"/>
        </w:rPr>
        <w:t>проєктах</w:t>
      </w:r>
      <w:proofErr w:type="spellEnd"/>
      <w:r w:rsidR="00F2522F" w:rsidRPr="00DC0189">
        <w:rPr>
          <w:color w:val="000000"/>
          <w:sz w:val="28"/>
          <w:szCs w:val="28"/>
          <w:shd w:val="clear" w:color="auto" w:fill="FFFFFF"/>
        </w:rPr>
        <w:t xml:space="preserve">, конкурсах керуватися технічними завданнями на </w:t>
      </w:r>
      <w:proofErr w:type="spellStart"/>
      <w:r w:rsidR="00F2522F" w:rsidRPr="00DC0189">
        <w:rPr>
          <w:color w:val="000000"/>
          <w:sz w:val="28"/>
          <w:szCs w:val="28"/>
          <w:shd w:val="clear" w:color="auto" w:fill="FFFFFF"/>
        </w:rPr>
        <w:t>проєкти</w:t>
      </w:r>
      <w:proofErr w:type="spellEnd"/>
      <w:r w:rsidR="00F2522F" w:rsidRPr="00DC0189">
        <w:rPr>
          <w:color w:val="000000"/>
          <w:sz w:val="28"/>
          <w:szCs w:val="28"/>
          <w:shd w:val="clear" w:color="auto" w:fill="FFFFFF"/>
        </w:rPr>
        <w:t xml:space="preserve"> місцевого розвитку, що закладені у Стратегії.</w:t>
      </w:r>
    </w:p>
    <w:p w14:paraId="0A04A1F7" w14:textId="444F52D3" w:rsidR="001072B6" w:rsidRPr="00DC0189" w:rsidRDefault="00FC7522" w:rsidP="001072B6">
      <w:pPr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4</w:t>
      </w:r>
      <w:r w:rsidR="001072B6" w:rsidRPr="00DC0189">
        <w:rPr>
          <w:sz w:val="28"/>
          <w:szCs w:val="28"/>
        </w:rPr>
        <w:t xml:space="preserve">. Підприємствам, установам та організаціям усіх форм власності, громадським організаціям Миколаївської міської територіальної громади </w:t>
      </w:r>
      <w:r w:rsidR="001072B6" w:rsidRPr="00DC0189">
        <w:rPr>
          <w:sz w:val="28"/>
          <w:szCs w:val="28"/>
        </w:rPr>
        <w:lastRenderedPageBreak/>
        <w:t>рекомендувати керуватися даним документом при розробці планів своєї діяльності.</w:t>
      </w:r>
    </w:p>
    <w:p w14:paraId="0F50C3D7" w14:textId="7416AB60" w:rsidR="00160DE1" w:rsidRPr="001A3D98" w:rsidRDefault="00FC7522" w:rsidP="00160DE1">
      <w:pPr>
        <w:ind w:firstLine="567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5</w:t>
      </w:r>
      <w:r w:rsidR="00160DE1" w:rsidRPr="00DC0189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="00160DE1" w:rsidRPr="00DC0189">
        <w:rPr>
          <w:sz w:val="28"/>
          <w:szCs w:val="28"/>
        </w:rPr>
        <w:t>Лукова</w:t>
      </w:r>
      <w:proofErr w:type="spellEnd"/>
      <w:r w:rsidR="00160DE1" w:rsidRPr="00DC0189">
        <w:rPr>
          <w:sz w:val="28"/>
          <w:szCs w:val="28"/>
        </w:rPr>
        <w:t xml:space="preserve"> В.Д.</w:t>
      </w:r>
    </w:p>
    <w:p w14:paraId="2875C73B" w14:textId="77777777" w:rsidR="00160DE1" w:rsidRPr="00352DEA" w:rsidRDefault="00160DE1" w:rsidP="00160DE1">
      <w:pPr>
        <w:ind w:firstLine="567"/>
        <w:jc w:val="both"/>
        <w:rPr>
          <w:sz w:val="28"/>
          <w:szCs w:val="28"/>
        </w:rPr>
      </w:pPr>
    </w:p>
    <w:p w14:paraId="562AFA15" w14:textId="77777777" w:rsidR="00160DE1" w:rsidRPr="00352DEA" w:rsidRDefault="00160DE1" w:rsidP="00160DE1">
      <w:pPr>
        <w:pStyle w:val="a5"/>
        <w:tabs>
          <w:tab w:val="left" w:pos="708"/>
        </w:tabs>
      </w:pPr>
    </w:p>
    <w:p w14:paraId="49C8DD15" w14:textId="77777777" w:rsidR="00160DE1" w:rsidRPr="00352DEA" w:rsidRDefault="00160DE1" w:rsidP="00160DE1">
      <w:pPr>
        <w:pStyle w:val="caaieiaie1"/>
        <w:widowControl/>
        <w:autoSpaceDE/>
        <w:adjustRightInd/>
      </w:pPr>
      <w:r w:rsidRPr="00352DEA">
        <w:t xml:space="preserve">Міський голова </w:t>
      </w:r>
      <w:r w:rsidRPr="00352DEA">
        <w:tab/>
      </w:r>
      <w:r w:rsidRPr="00352DEA">
        <w:tab/>
      </w:r>
      <w:r w:rsidRPr="00352DEA">
        <w:tab/>
      </w:r>
      <w:r w:rsidRPr="00352DEA">
        <w:tab/>
      </w:r>
      <w:r w:rsidRPr="00352DEA">
        <w:tab/>
      </w:r>
      <w:r w:rsidRPr="00352DEA">
        <w:tab/>
      </w:r>
      <w:r w:rsidRPr="00352DEA">
        <w:tab/>
        <w:t xml:space="preserve">                    О. СЄНКЕВИЧ</w:t>
      </w:r>
    </w:p>
    <w:p w14:paraId="1141B04C" w14:textId="6E348F3D" w:rsidR="00200EC4" w:rsidRDefault="00200EC4"/>
    <w:p w14:paraId="71680274" w14:textId="3E33208A" w:rsidR="008234E1" w:rsidRDefault="008234E1"/>
    <w:p w14:paraId="4A742679" w14:textId="64F4CFB7" w:rsidR="008234E1" w:rsidRDefault="008234E1"/>
    <w:p w14:paraId="35970C2A" w14:textId="77777777" w:rsidR="003B69B9" w:rsidRDefault="003B69B9"/>
    <w:p w14:paraId="7EBA8883" w14:textId="77777777" w:rsidR="003B69B9" w:rsidRDefault="003B69B9"/>
    <w:p w14:paraId="551400F3" w14:textId="77777777" w:rsidR="003B69B9" w:rsidRDefault="003B69B9"/>
    <w:p w14:paraId="7B7551C0" w14:textId="77777777" w:rsidR="003B69B9" w:rsidRDefault="003B69B9"/>
    <w:p w14:paraId="5ECE2D08" w14:textId="77777777" w:rsidR="003B69B9" w:rsidRDefault="003B69B9"/>
    <w:p w14:paraId="26A27688" w14:textId="77777777" w:rsidR="003B69B9" w:rsidRDefault="003B69B9"/>
    <w:p w14:paraId="41AA0517" w14:textId="77777777" w:rsidR="003B69B9" w:rsidRDefault="003B69B9"/>
    <w:p w14:paraId="32921A59" w14:textId="77777777" w:rsidR="003B69B9" w:rsidRDefault="003B69B9"/>
    <w:p w14:paraId="2A099DC0" w14:textId="77777777" w:rsidR="003B69B9" w:rsidRDefault="003B69B9"/>
    <w:p w14:paraId="4DF5AB49" w14:textId="77777777" w:rsidR="003B69B9" w:rsidRDefault="003B69B9"/>
    <w:p w14:paraId="64B8F5DF" w14:textId="77777777" w:rsidR="003B69B9" w:rsidRDefault="003B69B9"/>
    <w:p w14:paraId="46DFC5D9" w14:textId="77777777" w:rsidR="003B69B9" w:rsidRDefault="003B69B9"/>
    <w:p w14:paraId="11B5FC43" w14:textId="77777777" w:rsidR="003B69B9" w:rsidRDefault="003B69B9"/>
    <w:p w14:paraId="0D9B556F" w14:textId="77777777" w:rsidR="003B69B9" w:rsidRDefault="003B69B9"/>
    <w:p w14:paraId="1B29348E" w14:textId="77777777" w:rsidR="003B69B9" w:rsidRDefault="003B69B9"/>
    <w:p w14:paraId="16D1EC07" w14:textId="77777777" w:rsidR="003B69B9" w:rsidRDefault="003B69B9"/>
    <w:p w14:paraId="0E58841D" w14:textId="77777777" w:rsidR="003B69B9" w:rsidRDefault="003B69B9"/>
    <w:p w14:paraId="74D10F85" w14:textId="77777777" w:rsidR="003B69B9" w:rsidRDefault="003B69B9"/>
    <w:p w14:paraId="134D49FF" w14:textId="77777777" w:rsidR="003B69B9" w:rsidRDefault="003B69B9"/>
    <w:p w14:paraId="171C65AD" w14:textId="77777777" w:rsidR="003B69B9" w:rsidRDefault="003B69B9"/>
    <w:p w14:paraId="37754D81" w14:textId="77777777" w:rsidR="003B69B9" w:rsidRDefault="003B69B9"/>
    <w:p w14:paraId="2A2B156C" w14:textId="77777777" w:rsidR="003B69B9" w:rsidRDefault="003B69B9"/>
    <w:p w14:paraId="51E1959E" w14:textId="77777777" w:rsidR="003B69B9" w:rsidRDefault="003B69B9"/>
    <w:p w14:paraId="5635AFE1" w14:textId="77777777" w:rsidR="003B69B9" w:rsidRDefault="003B69B9"/>
    <w:p w14:paraId="64A930A4" w14:textId="77777777" w:rsidR="003B69B9" w:rsidRDefault="003B69B9"/>
    <w:p w14:paraId="49BBDE9E" w14:textId="77777777" w:rsidR="003B69B9" w:rsidRDefault="003B69B9"/>
    <w:p w14:paraId="47582179" w14:textId="77777777" w:rsidR="003B69B9" w:rsidRDefault="003B69B9"/>
    <w:p w14:paraId="1B090324" w14:textId="77777777" w:rsidR="003B69B9" w:rsidRDefault="003B69B9"/>
    <w:p w14:paraId="3DB795F5" w14:textId="77777777" w:rsidR="003B69B9" w:rsidRDefault="003B69B9"/>
    <w:p w14:paraId="4700B391" w14:textId="77777777" w:rsidR="003B69B9" w:rsidRDefault="003B69B9"/>
    <w:p w14:paraId="00F59A2C" w14:textId="77777777" w:rsidR="003B69B9" w:rsidRDefault="003B69B9"/>
    <w:p w14:paraId="69282AF3" w14:textId="77777777" w:rsidR="003B69B9" w:rsidRDefault="003B69B9"/>
    <w:p w14:paraId="4504A97C" w14:textId="77777777" w:rsidR="003B69B9" w:rsidRDefault="003B69B9"/>
    <w:p w14:paraId="5EE6CCFE" w14:textId="77777777" w:rsidR="003B69B9" w:rsidRDefault="003B69B9"/>
    <w:p w14:paraId="57530909" w14:textId="77777777" w:rsidR="003B69B9" w:rsidRDefault="003B69B9"/>
    <w:p w14:paraId="278E732A" w14:textId="77777777" w:rsidR="003B69B9" w:rsidRDefault="003B69B9"/>
    <w:p w14:paraId="1EE4E462" w14:textId="77777777" w:rsidR="003B69B9" w:rsidRDefault="003B69B9"/>
    <w:p w14:paraId="4E1A3A13" w14:textId="77777777" w:rsidR="003B69B9" w:rsidRDefault="003B69B9"/>
    <w:p w14:paraId="43CA29EF" w14:textId="77777777" w:rsidR="003B69B9" w:rsidRDefault="003B69B9"/>
    <w:p w14:paraId="26BD4A80" w14:textId="77777777" w:rsidR="003B69B9" w:rsidRDefault="003B69B9"/>
    <w:p w14:paraId="1748B920" w14:textId="29A5BE85" w:rsidR="008234E1" w:rsidRPr="008234E1" w:rsidRDefault="008234E1" w:rsidP="008234E1">
      <w:pPr>
        <w:tabs>
          <w:tab w:val="left" w:pos="5580"/>
        </w:tabs>
        <w:spacing w:line="360" w:lineRule="auto"/>
        <w:ind w:left="2124" w:firstLine="35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34E1">
        <w:rPr>
          <w:sz w:val="28"/>
          <w:szCs w:val="28"/>
        </w:rPr>
        <w:t>ЗАТВЕРДЖЕНО</w:t>
      </w:r>
    </w:p>
    <w:p w14:paraId="5BF2BFDD" w14:textId="568AAB2A" w:rsidR="008234E1" w:rsidRPr="008234E1" w:rsidRDefault="008234E1" w:rsidP="008234E1">
      <w:pPr>
        <w:tabs>
          <w:tab w:val="left" w:pos="5580"/>
        </w:tabs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34E1">
        <w:rPr>
          <w:sz w:val="28"/>
          <w:szCs w:val="28"/>
        </w:rPr>
        <w:t xml:space="preserve">рішення міської ради </w:t>
      </w:r>
    </w:p>
    <w:p w14:paraId="0AB766D1" w14:textId="20D5429A" w:rsidR="008234E1" w:rsidRPr="008234E1" w:rsidRDefault="008234E1" w:rsidP="008234E1">
      <w:pPr>
        <w:tabs>
          <w:tab w:val="left" w:pos="5580"/>
        </w:tabs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34E1">
        <w:rPr>
          <w:sz w:val="28"/>
          <w:szCs w:val="28"/>
        </w:rPr>
        <w:t>від _______________</w:t>
      </w:r>
    </w:p>
    <w:p w14:paraId="38F0181F" w14:textId="30042254" w:rsidR="008234E1" w:rsidRPr="008234E1" w:rsidRDefault="008234E1" w:rsidP="008234E1">
      <w:pPr>
        <w:spacing w:line="360" w:lineRule="auto"/>
        <w:ind w:left="4248" w:firstLine="708"/>
        <w:rPr>
          <w:sz w:val="28"/>
          <w:szCs w:val="28"/>
        </w:rPr>
      </w:pPr>
      <w:r w:rsidRPr="008234E1">
        <w:rPr>
          <w:sz w:val="28"/>
          <w:szCs w:val="28"/>
        </w:rPr>
        <w:t xml:space="preserve">                    № _______________</w:t>
      </w:r>
    </w:p>
    <w:p w14:paraId="6DDA3FF1" w14:textId="77777777" w:rsidR="008234E1" w:rsidRPr="00352DEA" w:rsidRDefault="008234E1" w:rsidP="008234E1">
      <w:pPr>
        <w:jc w:val="center"/>
        <w:rPr>
          <w:sz w:val="28"/>
          <w:szCs w:val="28"/>
        </w:rPr>
      </w:pPr>
    </w:p>
    <w:p w14:paraId="68D3E2DB" w14:textId="77777777" w:rsidR="008234E1" w:rsidRPr="00352DEA" w:rsidRDefault="008234E1" w:rsidP="008234E1">
      <w:pPr>
        <w:jc w:val="center"/>
        <w:rPr>
          <w:sz w:val="96"/>
        </w:rPr>
      </w:pPr>
    </w:p>
    <w:p w14:paraId="0A0A0678" w14:textId="5354A6AE" w:rsidR="008234E1" w:rsidRPr="00352DEA" w:rsidRDefault="008234E1" w:rsidP="008234E1">
      <w:pPr>
        <w:jc w:val="center"/>
        <w:rPr>
          <w:sz w:val="96"/>
        </w:rPr>
      </w:pPr>
      <w:r>
        <w:rPr>
          <w:sz w:val="96"/>
        </w:rPr>
        <w:t>Стратегія розвитку Миколаївської міської територіальної громади на період до 2027 року</w:t>
      </w:r>
    </w:p>
    <w:p w14:paraId="3DA6E709" w14:textId="77777777" w:rsidR="008234E1" w:rsidRPr="00352DEA" w:rsidRDefault="008234E1" w:rsidP="008234E1">
      <w:pPr>
        <w:jc w:val="center"/>
        <w:rPr>
          <w:sz w:val="96"/>
        </w:rPr>
      </w:pPr>
    </w:p>
    <w:p w14:paraId="46FA1C03" w14:textId="77777777" w:rsidR="008234E1" w:rsidRPr="00352DEA" w:rsidRDefault="008234E1" w:rsidP="008234E1">
      <w:pPr>
        <w:rPr>
          <w:sz w:val="96"/>
        </w:rPr>
      </w:pPr>
    </w:p>
    <w:p w14:paraId="04116D78" w14:textId="77777777" w:rsidR="008234E1" w:rsidRDefault="008234E1" w:rsidP="008234E1">
      <w:pPr>
        <w:rPr>
          <w:sz w:val="96"/>
        </w:rPr>
      </w:pPr>
    </w:p>
    <w:p w14:paraId="1ED17E91" w14:textId="50C1E472" w:rsidR="008234E1" w:rsidRPr="008234E1" w:rsidRDefault="008234E1">
      <w:pPr>
        <w:rPr>
          <w:sz w:val="28"/>
          <w:szCs w:val="28"/>
        </w:rPr>
      </w:pPr>
    </w:p>
    <w:p w14:paraId="43B7FA42" w14:textId="04089092" w:rsidR="00A1612E" w:rsidRDefault="00A1612E"/>
    <w:sectPr w:rsidR="00A1612E" w:rsidSect="00EE2AA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BM Plex Serif">
    <w:charset w:val="CC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40B"/>
    <w:multiLevelType w:val="hybridMultilevel"/>
    <w:tmpl w:val="8236CCE6"/>
    <w:lvl w:ilvl="0" w:tplc="E6003840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F00D0F"/>
    <w:multiLevelType w:val="multilevel"/>
    <w:tmpl w:val="F7006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AE15AB"/>
    <w:multiLevelType w:val="hybridMultilevel"/>
    <w:tmpl w:val="CC964F2E"/>
    <w:lvl w:ilvl="0" w:tplc="3D88FF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876FAE"/>
    <w:multiLevelType w:val="multilevel"/>
    <w:tmpl w:val="B1221CEE"/>
    <w:lvl w:ilvl="0">
      <w:start w:val="1"/>
      <w:numFmt w:val="decimal"/>
      <w:lvlText w:val="%1."/>
      <w:lvlJc w:val="left"/>
      <w:pPr>
        <w:ind w:left="1068" w:hanging="360"/>
      </w:pPr>
      <w:rPr>
        <w:rFonts w:cs="Cambria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DE1"/>
    <w:rsid w:val="000007B7"/>
    <w:rsid w:val="000144F3"/>
    <w:rsid w:val="00020796"/>
    <w:rsid w:val="001072B6"/>
    <w:rsid w:val="00160DE1"/>
    <w:rsid w:val="00200EC4"/>
    <w:rsid w:val="00204585"/>
    <w:rsid w:val="003B69B9"/>
    <w:rsid w:val="004114EF"/>
    <w:rsid w:val="004761D8"/>
    <w:rsid w:val="004C12A9"/>
    <w:rsid w:val="0053560C"/>
    <w:rsid w:val="00594038"/>
    <w:rsid w:val="00731A05"/>
    <w:rsid w:val="008234E1"/>
    <w:rsid w:val="008277AC"/>
    <w:rsid w:val="009F7E5A"/>
    <w:rsid w:val="00A1612E"/>
    <w:rsid w:val="00AC532C"/>
    <w:rsid w:val="00B17502"/>
    <w:rsid w:val="00B217A0"/>
    <w:rsid w:val="00B6668C"/>
    <w:rsid w:val="00DC0189"/>
    <w:rsid w:val="00E64F7C"/>
    <w:rsid w:val="00EA2875"/>
    <w:rsid w:val="00EE2AA5"/>
    <w:rsid w:val="00F2522F"/>
    <w:rsid w:val="00F27F7D"/>
    <w:rsid w:val="00F5625D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3BEA"/>
  <w15:docId w15:val="{46B0F527-D93C-4D79-AB3F-2612B4D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60DE1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0D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aliases w:val="Знак Знак Знак Знак Знак Знак Знак,Знак Знак Знак Знак Знак,Знак Знак Знак Знак Знак Знак Знак Знак"/>
    <w:basedOn w:val="a"/>
    <w:link w:val="a4"/>
    <w:rsid w:val="00160DE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Знак Знак Знак Знак Знак Знак Знак Знак1,Знак Знак Знак Знак Знак Знак,Знак Знак Знак Знак Знак Знак Знак Знак Знак"/>
    <w:basedOn w:val="a0"/>
    <w:link w:val="a3"/>
    <w:rsid w:val="00160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0DE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6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60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aaieiaie1">
    <w:name w:val="caaieiaie 1"/>
    <w:basedOn w:val="a"/>
    <w:next w:val="a"/>
    <w:rsid w:val="00160DE1"/>
    <w:pPr>
      <w:keepNext/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8">
    <w:name w:val="Абзац списка Знак"/>
    <w:link w:val="a7"/>
    <w:uiPriority w:val="34"/>
    <w:rsid w:val="00160DE1"/>
    <w:rPr>
      <w:rFonts w:ascii="Calibri" w:eastAsia="Calibri" w:hAnsi="Calibri" w:cs="Times New Roman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8234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User519</dc:creator>
  <cp:keywords/>
  <dc:description/>
  <cp:lastModifiedBy>user519s</cp:lastModifiedBy>
  <cp:revision>26</cp:revision>
  <cp:lastPrinted>2024-01-22T14:21:00Z</cp:lastPrinted>
  <dcterms:created xsi:type="dcterms:W3CDTF">2023-12-18T08:56:00Z</dcterms:created>
  <dcterms:modified xsi:type="dcterms:W3CDTF">2024-01-23T09:48:00Z</dcterms:modified>
</cp:coreProperties>
</file>