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73956" w14:textId="5D67D0FD" w:rsidR="00C24398" w:rsidRPr="00D94AEB" w:rsidRDefault="00C24398" w:rsidP="00C24398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4295DACF" wp14:editId="09F81C0E">
                <wp:simplePos x="0" y="0"/>
                <wp:positionH relativeFrom="page">
                  <wp:posOffset>3796665</wp:posOffset>
                </wp:positionH>
                <wp:positionV relativeFrom="paragraph">
                  <wp:posOffset>-135890</wp:posOffset>
                </wp:positionV>
                <wp:extent cx="487680" cy="610235"/>
                <wp:effectExtent l="0" t="3175" r="1905" b="0"/>
                <wp:wrapNone/>
                <wp:docPr id="1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610235"/>
                          <a:chOff x="0" y="0"/>
                          <a:chExt cx="4877" cy="6102"/>
                        </a:xfrm>
                      </wpg:grpSpPr>
                      <wps:wsp>
                        <wps:cNvPr id="2" name="Shape 2"/>
                        <wps:cNvSpPr>
                          <a:spLocks/>
                        </wps:cNvSpPr>
                        <wps:spPr bwMode="auto">
                          <a:xfrm>
                            <a:off x="0" y="1358"/>
                            <a:ext cx="4191" cy="2045"/>
                          </a:xfrm>
                          <a:custGeom>
                            <a:avLst/>
                            <a:gdLst>
                              <a:gd name="T0" fmla="*/ 0 w 419100"/>
                              <a:gd name="T1" fmla="*/ 0 h 204458"/>
                              <a:gd name="T2" fmla="*/ 0 w 419100"/>
                              <a:gd name="T3" fmla="*/ 204458 h 204458"/>
                              <a:gd name="T4" fmla="*/ 419100 w 419100"/>
                              <a:gd name="T5" fmla="*/ 204458 h 204458"/>
                              <a:gd name="T6" fmla="*/ 419100 w 419100"/>
                              <a:gd name="T7" fmla="*/ 0 h 204458"/>
                              <a:gd name="T8" fmla="*/ 0 w 419100"/>
                              <a:gd name="T9" fmla="*/ 0 h 204458"/>
                              <a:gd name="T10" fmla="*/ 0 w 419100"/>
                              <a:gd name="T11" fmla="*/ 0 h 204458"/>
                              <a:gd name="T12" fmla="*/ 419100 w 419100"/>
                              <a:gd name="T13" fmla="*/ 204458 h 2044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19100" h="204458">
                                <a:moveTo>
                                  <a:pt x="0" y="0"/>
                                </a:moveTo>
                                <a:lnTo>
                                  <a:pt x="0" y="204458"/>
                                </a:lnTo>
                                <a:lnTo>
                                  <a:pt x="419100" y="204458"/>
                                </a:lnTo>
                                <a:lnTo>
                                  <a:pt x="419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3"/>
                        <wps:cNvSpPr>
                          <a:spLocks/>
                        </wps:cNvSpPr>
                        <wps:spPr bwMode="auto">
                          <a:xfrm>
                            <a:off x="596" y="36"/>
                            <a:ext cx="0" cy="4457"/>
                          </a:xfrm>
                          <a:custGeom>
                            <a:avLst/>
                            <a:gdLst>
                              <a:gd name="T0" fmla="*/ 445693 h 445693"/>
                              <a:gd name="T1" fmla="*/ 0 h 445693"/>
                              <a:gd name="T2" fmla="*/ 0 h 445693"/>
                              <a:gd name="T3" fmla="*/ 445693 h 4456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45693">
                                <a:moveTo>
                                  <a:pt x="0" y="445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0"/>
                            <a:ext cx="4316" cy="6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Shape 5"/>
                        <wps:cNvSpPr>
                          <a:spLocks/>
                        </wps:cNvSpPr>
                        <wps:spPr bwMode="auto">
                          <a:xfrm>
                            <a:off x="1345" y="3439"/>
                            <a:ext cx="326" cy="0"/>
                          </a:xfrm>
                          <a:custGeom>
                            <a:avLst/>
                            <a:gdLst>
                              <a:gd name="T0" fmla="*/ 0 w 32586"/>
                              <a:gd name="T1" fmla="*/ 32586 w 32586"/>
                              <a:gd name="T2" fmla="*/ 0 w 32586"/>
                              <a:gd name="T3" fmla="*/ 32586 w 325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2586">
                                <a:moveTo>
                                  <a:pt x="0" y="0"/>
                                </a:moveTo>
                                <a:lnTo>
                                  <a:pt x="32586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6"/>
                        <wps:cNvSpPr>
                          <a:spLocks/>
                        </wps:cNvSpPr>
                        <wps:spPr bwMode="auto">
                          <a:xfrm>
                            <a:off x="3767" y="3439"/>
                            <a:ext cx="326" cy="0"/>
                          </a:xfrm>
                          <a:custGeom>
                            <a:avLst/>
                            <a:gdLst>
                              <a:gd name="T0" fmla="*/ 0 w 32603"/>
                              <a:gd name="T1" fmla="*/ 32603 w 32603"/>
                              <a:gd name="T2" fmla="*/ 0 w 32603"/>
                              <a:gd name="T3" fmla="*/ 32603 w 3260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32603">
                                <a:moveTo>
                                  <a:pt x="0" y="0"/>
                                </a:moveTo>
                                <a:lnTo>
                                  <a:pt x="32603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7"/>
                        <wps:cNvSpPr>
                          <a:spLocks/>
                        </wps:cNvSpPr>
                        <wps:spPr bwMode="auto">
                          <a:xfrm>
                            <a:off x="2719" y="4539"/>
                            <a:ext cx="0" cy="943"/>
                          </a:xfrm>
                          <a:custGeom>
                            <a:avLst/>
                            <a:gdLst>
                              <a:gd name="T0" fmla="*/ 94269 h 94269"/>
                              <a:gd name="T1" fmla="*/ 0 h 94269"/>
                              <a:gd name="T2" fmla="*/ 0 h 94269"/>
                              <a:gd name="T3" fmla="*/ 94269 h 942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94269">
                                <a:moveTo>
                                  <a:pt x="0" y="94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group w14:anchorId="48B892ED" id="drawingObject1" o:spid="_x0000_s1026" style="position:absolute;margin-left:298.95pt;margin-top:-10.7pt;width:38.4pt;height:48.05pt;z-index:-251657216;mso-position-horizontal-relative:page" coordsize="4877,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W2qtIQYAAFUcAAAOAAAAZHJzL2Uyb0RvYy54bWzsWW1v2zYQ/j5g/4HQ&#10;xwGtLUu2Y6FOUfQNBbotWL0fQEuyJVQSNVKOk/36PUeKMv2i2EuCAAUaIDElHo93x7vnOcZv3t6V&#10;BbtNpcpFNff810OPpVUskrxaz72/F59eXXlMNbxKeCGqdO7dp8p7e/3rL2+2dZSORCaKJJUMSioV&#10;beu5lzVNHQ0GKs7SkqvXok4rTK6ELHmDR7keJJJvob0sBqPhcDLYCpnUUsSpUnj7wUx611r/apXG&#10;zZ+rlUobVsw92Nbov1L/XdLfwfUbHq0lr7M8bs3gj7Ci5HmFTTtVH3jD2UbmR6rKPJZCiVXzOhbl&#10;QKxWeZxqH+CNPzzw5rMUm1r7so6267oLE0J7EKdHq43/uP0s62/1jTTWY/hVxN8V4jLY1uvInafn&#10;tRFmy+3vIsF58k0jtON3K1mSCrjE7nR877v4pncNi/EyvJpOrnAKMaYm/nAUjE384wyHdLQqzj7u&#10;1k13q2jNgEdmQ21kaxQdOrJI7QKlnhaobxmvUx1/RYG4kSxP5t7IYxUv4bueZiOyhzaGhI2jcoPo&#10;zJCYQqwvDJ8fjK9MhLoI+jPfRGI0DHX0ukjwKN6o5nMq9DHw26+qMcmdYKQPN2ntXuAIVmWBPP9t&#10;wIZsy0JoHdpa6KSwkSOVMewYWnvWnRSi4Uj16QocKaOH9SkMHVFjWK+FY0f0jNaJI3pGK1LN8ajP&#10;TOCaI9Xn92xPqk+Xf+GBXHYivnskZ3z1zxwMsmtt84dnNqXiu6rNKYwYJ6gfahCohaIypgRDiS/8&#10;tlQhRQnYIwxzSTi4SBjZQcI29R/WjEMn4elFmnGgJDxzheE+dmh9lSATopEFHReIZOHjPEAlCwo4&#10;yGSBYOqKq3lDoSKXaci2QD5TYSwDfJgyotlS3KYLoeWaA/jDzrvZojqW2lUjRK2A/ay1Orsp3Pp/&#10;0hoKetWawz2UiQuhUriPZeR0N9CBwEsXnJQo8uRTXhTkupLr5ftCsluO2H7SP+0R7IkVOoUqQcvM&#10;NvQG8G8Q1UDwUiT3QFcpDM+jL8EgE/Jfj23B8XNP/bPhMvVY8aUCN8z8MKSz1A/heDrCg3Rnlu4M&#10;r2KomnuNh5Sn4fsGT1iyqWW+zrCTr4ugEu9Aiquc4FfbZ6xqH0BPL8RTKG2Xp3RyPjdPjWemxoKJ&#10;SX3LU4gKkTwIwxaf7Q/cPLiYpKBnMgtAGWZg9tpx0CEunpZyYXHYq8sFxBPbIpMfAYgIB2GLrZkH&#10;UauV3cNOqp8jHIIgoRDcMmlIENSDQICdNib9sLMLGnZ7GHusHwZuIH624ru6JawiQJzMZlNdLXtF&#10;vocFQ/1zCgvQFlcJqotHWcqTj+244XlhxrDoBwaHOo8j/LbdPkZHTez5WxFWNRsCOnOzKi/SUXL5&#10;fVO/wsUE55kv8yJv7vUlCwdFRlW3N3lMFwV62PXDoGSDM5ilTVlIZ2ZlzAqkSB7riwWrxPsMLUP6&#10;TtUgVALN3SspxZaOFNhs8n9fy4Ae96xYFnltiYTGrb8oiIML0omQmcvXBxFvyrRqzG1SpgVcF5XK&#10;8lqhsKK0XKbJ3JNfEm0Q0VX8F+zW2acamTYxuI5HK9BS+x7Z101oi3dGkv0X9f/jCcICyNCVxiML&#10;q2HgA2/t9aktDYustTTtP6MBTIaVusIsylKdtiJkcVeS2kayCgxFBuL3hRgK/bvLULqpe26G8gPc&#10;kyiUQRjo3m4XzWDUBtPimY3koziKLlLBaHzVMuFpdtICfYL7BNWjzeWnI2044kewU9uu2yg8yE7o&#10;6bu8xG5a1nwedsnwBlkIkkIxgpeoQ26zmdjioD82gesnJ2tbHy+Z9a5lT+Cm0XgWBLp0fpIT9dMv&#10;3rmiLF1c0BX13LgQTCe46L8YLkyGbWvWhwsQ0LhwQvAYF04I7ePCgbYfGBfI1afgAq3/iQvdXfeH&#10;vtGiYF1c0FfL58aF0dTHP+2AC+H4sF8Al1HrNQt1KaOmntQvzMLRZIZrqP48d6M9KbSPCz2aXFw4&#10;2vJxuNDeUC0nP9gvtLLPfZs18ejHhS5e8LCvZzCmWS+e0i+EE/wbiYz52S8c9gv6+xl8d4UeYu/L&#10;MfdZ9xe7bwOv/wMAAP//AwBQSwMECgAAAAAAAAAhACiupnIICAAACAgAABQAAABkcnMvbWVkaWEv&#10;aW1hZ2UxLnBuZ4lQTkcNChoKAAAADUlIRFIAAABhAAAAiAgGAAAA902F6QAAAAFzUkdCAK7OHOkA&#10;AAAEZ0FNQQAAsY8L/GEFAAAACXBIWXMAAB7CAAAewgFu0HU+AAAHnUlEQVR4Xu2RW47sOAxD7/43&#10;PTMcwACvRNt6OElVdw5wfmKRVpI///HP62P+hRp4vd6XB3l/wgfw/oQP4P0JH8D7Ez6A9yd8AD/q&#10;J3zri/y4n/CNL/NjfsJ4kfcnPAj/hG97oW/c2cEf/xtf6Bt3dvDHZ7+Fb9vXwR/d+i18274O/ujW&#10;b+Hovk+8+HiBmd/A0V2fePFx58y76Nx3dNdRdqxwA9838w669x3dlZc5WjxB3We9klP3dbIOXsZ6&#10;Beoe61Wou2CFTtbByyhPo+6wXoG6Z1ihk3XwMjNPovqtp1F3sBU6WQcvs/IUqtt6EtVvrdDJOniZ&#10;ladQ3dZTqG5lhU7WwcvsPIHqtZ5A9c6s0Mk6eJmIXVSntYvqXFmhk3XwMlysng87qD5rF9W5skIn&#10;6+BlbLE6gx1Un7WD6huC2fMsnayDl7HF6mxYRXVZO6g+OFidZehkHbyMKlbnsIrqslZRXcPB6ixD&#10;J+vgZWbFagZWUD3WKqoLMrvzKJ2sg5eZFasZWEH1WCuoHmiJzEToZB28zKxYzcAKqsdaQfVAS2Qm&#10;Qifr4GVWxdG5CKqLraB6oCUyE6GTdfAyq2I1ByuoHrZCtCc6t6OTdfAyq2I1ByuoHjaL6oCK6NyO&#10;TtbBy+yKM7MrVA+bRXVARXRuRyfr4GV2xZnZFaqHzaI6oCI6t6OTdfAyu+LM7ArVw2bJdGRmV3Sy&#10;Dl5mV6xmYRbVwWbJdGRmV3SyDl5mV6xmYRbVwWZQeTgjM7uik3XwMpHi7LxCdbAZVB7OyMyu6GQd&#10;vEykODuvUB1sBpWHMzKzKzpZBy8TKc7OK1QHmyGbz87P6GQdvEykWM3DDCo/zJLtyM7P6GQdvEyk&#10;WM3DDCo/zJLtyM7P6GQdvEy0uJJhVH6YQeXhiuz8jE7WwctEiysZRuWHGVQersjOz+hkHbxMtLiS&#10;YVR+mKGSr2QUnayDl4kWqwyMorLDDJV8JaPoZB28TLRYZWAUlR1mqOQrGUUn6+BlosUqA6Oo7DCK&#10;ysIdlYyik3XwMpniag6o7DCKysIdlYyik3XwMpniag6o7DBKNVvNWTpZBy+TKVY5GEHlhlGq2WrO&#10;0sk6eJlMscrBCCo3jFLNVnOWTtbBy2SKVQ5GULlhBJWDEao5Syfr4GWyxdWsyg0jqByMUM1ZOlkH&#10;L5MtrmZVbhhB5WCEas7SyTp4mWyxysIdKjOMUM2BTpbpZB28TLZYZeEOlRlGqOZAJ8t0sg5eJlus&#10;snCHygwjVHOgk2U6WQcvUymu5FVmuENlYJROlulkHbxMpbiSVxl2hZqHUTpZppN18DLZYpWFK9S8&#10;dYWaH0ao5iydrIOXiRarjHWGmrWuUPPWFdn5GZ2sg5eJFKt55Qw1a12h5pUzMrMrOlkHL7MrVrMz&#10;Z6hZpULNrVRE53Z0sg5eZlWs5lYq1NxMhZrbaYnMROhkHbzMrFjNsFFUdmYUlWUtkZkInayDl5kV&#10;qxmYZdahnsMMKj9kdudROlkHLzMrjszsUB0QqOcwi+qAzO48Sifr4GVUsTqHWVQHBOo5zKI6ILM7&#10;j9LJOngZVazOYRbVAQerswy7nt15lE7WwcuoYnUOs+w61DnMsuvYnUfpZB28jCpW5zCDykNGncMs&#10;u47deZRO1sHLqGJ1DjOoPLREZnbsOnbnUTpZBy+jitU5jKKyUKHmYBSVhczuPEon6+BlZsVqBkZQ&#10;OahQczCKykJmdx6lk3XwMrNiNTNcoebhCjUPd6gMtERmInSyDl5mVqxmrAo1B1eo+aFCzbGWyEyE&#10;TtbBy6yK1VzFCCpXURGd29HJOniZXbGazRpB5SoqonM7OlkHLxMpVvNZV6j5ijMysys6WQcvEy1W&#10;mawKNZd1RyWj6GQdvEy2WGUzMuo8Y5ROlulkHbxMt1h17QTq+c4qp7o6WQcv0y1WXVdZ5VRXJ+vg&#10;ZbrFqgsC9XznQJ3BCqd7jsDLdIpVD2TU+UxGncMKp3uOwMt0ilUPtKgZq0XNwAqne47Ay3SKVQ9U&#10;qLnhjMzsitM9R+BlOsWZHjU7nKFmYZYTHaCTdfAyneJsj5qHM9QszHKiA3SyDl6mWqw64IoT8zDL&#10;iQ7QyTp4md9qhU7Wwcv8Vit0sg5e5rdawWVPlP1mK7jsibLfbAWZ7Zb9ZivIbLXsFGMp9iSqHz6F&#10;vP/JhcBYij2J6odPIe/+hKWUp7iyu4K8/+nFxv3WE6he+BTL+59cDIzl2BOoXvgUy/s/ZTlrlys6&#10;Oyzvf3rBcb+1g+qDTxG6/1OWZDuoPvgEqbufWhKMRa0VVA98itT9Ty477lZmUR3wCUp3f8LC1gwq&#10;D5+gfH85eAC+2xpFZeETtO5+cnm+m42gcvAJjtz95Evw3ewKNT+8m6P3PvUifK9VoeaGd3LpvZeW&#10;T+A7rYw6H97FbffedhFh72SBes7ewd33/Q9fevXF9q6MV3LnXUvsIlcto+7ZeRV33VPi6uVs/8rT&#10;3HHHUa5cVnWrZ6e4svsW7AucfAnVDU9xVe+jXPFSV/ad7P04PvFFP22f27AvfvfLP33/x3Hnx7jz&#10;rq/EfqCTH+mq3h/NiY9mO6o9v57KR6xkXgLYD2s/7u785TDqg7MvN/J++JeXH8SfP/8CUmiRNAqE&#10;MOAAAAAASUVORK5CYIJQSwMEFAAGAAgAAAAhAEIEOsjhAAAACgEAAA8AAABkcnMvZG93bnJldi54&#10;bWxMj8FqwkAQhu+FvsMyhd50E6umppmISNuTFKqF0tuaHZNgdjZk1yS+fddTexqG+fjn+7P1aBrR&#10;U+dqywjxNAJBXFhdc4nwdXibPINwXrFWjWVCuJKDdX5/l6lU24E/qd/7UoQQdqlCqLxvUyldUZFR&#10;bmpb4nA72c4oH9aulLpTQwg3jZxF0VIaVXP4UKmWthUV5/3FILwPatg8xa/97nzaXn8Oi4/vXUyI&#10;jw/j5gWEp9H/wXDTD+qQB6ejvbB2okFYrJJVQBEms3gOIhDLZJ6AOCLcpswz+b9C/gs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3W2qtIQYAAFUcAAAOAAAAAAAA&#10;AAAAAAAAADoCAABkcnMvZTJvRG9jLnhtbFBLAQItAAoAAAAAAAAAIQAorqZyCAgAAAgIAAAUAAAA&#10;AAAAAAAAAAAAAIcIAABkcnMvbWVkaWEvaW1hZ2UxLnBuZ1BLAQItABQABgAIAAAAIQBCBDrI4QAA&#10;AAoBAAAPAAAAAAAAAAAAAAAAAMEQAABkcnMvZG93bnJldi54bWxQSwECLQAUAAYACAAAACEAqiYO&#10;vrwAAAAhAQAAGQAAAAAAAAAAAAAAAADPEQAAZHJzL19yZWxzL2Uyb0RvYy54bWwucmVsc1BLBQYA&#10;AAAABgAGAHwBAADCEgAAAAA=&#10;" o:allowincell="f">
                <v:shape id="Shape 2" o:spid="_x0000_s1027" style="position:absolute;top:1358;width:4191;height:2045;visibility:visible;mso-wrap-style:square;v-text-anchor:top" coordsize="419100,20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zbxAAAANoAAAAPAAAAZHJzL2Rvd25yZXYueG1sRI9Ba8JA&#10;FITvgv9heUIvYjamNJHUVYIg9FJK09LzI/uaRLNvQ3Y1aX99VxB6HGbmG2a7n0wnrjS41rKCdRSD&#10;IK6sbrlW8PlxXG1AOI+ssbNMCn7IwX43n20x13bkd7qWvhYBwi5HBY33fS6lqxoy6CLbEwfv2w4G&#10;fZBDLfWAY4CbTiZxnEqDLYeFBns6NFSdy4tRkL29/p5HvXw8ZnFaP3lbnL5ModTDYiqeQXia/H/4&#10;3n7RChK4XQk3QO7+AAAA//8DAFBLAQItABQABgAIAAAAIQDb4fbL7gAAAIUBAAATAAAAAAAAAAAA&#10;AAAAAAAAAABbQ29udGVudF9UeXBlc10ueG1sUEsBAi0AFAAGAAgAAAAhAFr0LFu/AAAAFQEAAAsA&#10;AAAAAAAAAAAAAAAAHwEAAF9yZWxzLy5yZWxzUEsBAi0AFAAGAAgAAAAhAGz3PNvEAAAA2gAAAA8A&#10;AAAAAAAAAAAAAAAABwIAAGRycy9kb3ducmV2LnhtbFBLBQYAAAAAAwADALcAAAD4AgAAAAA=&#10;" path="m,l,204458r419100,l419100,,,xe" stroked="f">
                  <v:path arrowok="t" o:connecttype="custom" o:connectlocs="0,0;0,2045;4191,2045;4191,0;0,0" o:connectangles="0,0,0,0,0" textboxrect="0,0,419100,204458"/>
                </v:shape>
                <v:shape id="Shape 3" o:spid="_x0000_s1028" style="position:absolute;left:596;top:36;width:0;height:4457;visibility:visible;mso-wrap-style:square;v-text-anchor:top" coordsize="0,445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TYpwwAAANoAAAAPAAAAZHJzL2Rvd25yZXYueG1sRI9Pi8Iw&#10;FMTvgt8hPGFvmuqiSNcooi7ozX8se3zbPNti89JtUq1+eiMIHoeZ+Q0zmTWmEBeqXG5ZQb8XgSBO&#10;rM45VXA8fHfHIJxH1lhYJgU3cjCbtlsTjLW98o4ue5+KAGEXo4LM+zKW0iUZGXQ9WxIH72Qrgz7I&#10;KpW6wmuAm0IOomgkDeYcFjIsaZFRct7XRsE9+vnbFKv6NDpu/1e/jVnWm+FBqY9OM/8C4anx7/Cr&#10;vdYKPuF5JdwAOX0AAAD//wMAUEsBAi0AFAAGAAgAAAAhANvh9svuAAAAhQEAABMAAAAAAAAAAAAA&#10;AAAAAAAAAFtDb250ZW50X1R5cGVzXS54bWxQSwECLQAUAAYACAAAACEAWvQsW78AAAAVAQAACwAA&#10;AAAAAAAAAAAAAAAfAQAAX3JlbHMvLnJlbHNQSwECLQAUAAYACAAAACEAegU2KcMAAADaAAAADwAA&#10;AAAAAAAAAAAAAAAHAgAAZHJzL2Rvd25yZXYueG1sUEsFBgAAAAADAAMAtwAAAPcCAAAAAA==&#10;" path="m,445693l,e" filled="f" strokeweight=".19436mm">
                  <v:path arrowok="t" o:connecttype="custom" o:connectlocs="0,4457;0,0" o:connectangles="0,0" textboxrect="0,0,0,44569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561;width:4316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N4ywgAAANoAAAAPAAAAZHJzL2Rvd25yZXYueG1sRI9Ba8JA&#10;FITvBf/D8gRvdVOVItFViijqRWps8frIviah2bdhdzXRX+8KhR6HmfmGmS87U4srOV9ZVvA2TEAQ&#10;51ZXXCj4Om1epyB8QNZYWyYFN/KwXPRe5phq2/KRrlkoRISwT1FBGUKTSunzkgz6oW2Io/djncEQ&#10;pSukdthGuKnlKEnepcGK40KJDa1Kyn+zi1Hwed6NO3auDffm8L0+HXhf+61Sg373MQMRqAv/4b/2&#10;TiuYwPNKvAFy8QAAAP//AwBQSwECLQAUAAYACAAAACEA2+H2y+4AAACFAQAAEwAAAAAAAAAAAAAA&#10;AAAAAAAAW0NvbnRlbnRfVHlwZXNdLnhtbFBLAQItABQABgAIAAAAIQBa9CxbvwAAABUBAAALAAAA&#10;AAAAAAAAAAAAAB8BAABfcmVscy8ucmVsc1BLAQItABQABgAIAAAAIQDMyN4ywgAAANoAAAAPAAAA&#10;AAAAAAAAAAAAAAcCAABkcnMvZG93bnJldi54bWxQSwUGAAAAAAMAAwC3AAAA9gIAAAAA&#10;">
                  <v:imagedata r:id="rId5" o:title=""/>
                </v:shape>
                <v:shape id="Shape 5" o:spid="_x0000_s1030" style="position:absolute;left:1345;top:3439;width:326;height:0;visibility:visible;mso-wrap-style:square;v-text-anchor:top" coordsize="32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GcywwAAANoAAAAPAAAAZHJzL2Rvd25yZXYueG1sRI9BS8NA&#10;FITvgv9heYXe7KZCRWK3pRQFD0U02oO3R/Y1G7L7NmSfSfz3riB4HGbmG2a7n4NXIw2pjWxgvSpA&#10;EdfRttwY+Hh/urkHlQTZoo9MBr4pwX53fbXF0saJ32ispFEZwqlEA06kL7VOtaOAaRV74uxd4hBQ&#10;shwabQecMjx4fVsUdzpgy3nBYU9HR3VXfQUDn+Pj+XSUl7NsXrvoO+enufLGLBfz4QGU0Cz/4b/2&#10;szWwgd8r+Qbo3Q8AAAD//wMAUEsBAi0AFAAGAAgAAAAhANvh9svuAAAAhQEAABMAAAAAAAAAAAAA&#10;AAAAAAAAAFtDb250ZW50X1R5cGVzXS54bWxQSwECLQAUAAYACAAAACEAWvQsW78AAAAVAQAACwAA&#10;AAAAAAAAAAAAAAAfAQAAX3JlbHMvLnJlbHNQSwECLQAUAAYACAAAACEAbthnMsMAAADaAAAADwAA&#10;AAAAAAAAAAAAAAAHAgAAZHJzL2Rvd25yZXYueG1sUEsFBgAAAAADAAMAtwAAAPcCAAAAAA==&#10;" path="m,l32586,e" filled="f" strokeweight=".72036mm">
                  <v:path arrowok="t" o:connecttype="custom" o:connectlocs="0,0;326,0" o:connectangles="0,0" textboxrect="0,0,32586,0"/>
                </v:shape>
                <v:shape id="Shape 6" o:spid="_x0000_s1031" style="position:absolute;left:3767;top:3439;width:326;height:0;visibility:visible;mso-wrap-style:square;v-text-anchor:top" coordsize="32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Q6nvwAAANoAAAAPAAAAZHJzL2Rvd25yZXYueG1sRI/BysIw&#10;EITvgu8QVvAimlqh/FSjiKB4E/V/gKVZ22KzKUm09e2NIHgcZuYbZrXpTSOe5HxtWcF8loAgLqyu&#10;uVTwf91P/0D4gKyxsUwKXuRhsx4OVphr2/GZnpdQighhn6OCKoQ2l9IXFRn0M9sSR+9mncEQpSul&#10;dthFuGlkmiSZNFhzXKiwpV1Fxf3yMAoek5MtJy49dH1WXI9t+rot0p1S41G/XYII1Idf+Ns+agUZ&#10;fK7EGyDXbwAAAP//AwBQSwECLQAUAAYACAAAACEA2+H2y+4AAACFAQAAEwAAAAAAAAAAAAAAAAAA&#10;AAAAW0NvbnRlbnRfVHlwZXNdLnhtbFBLAQItABQABgAIAAAAIQBa9CxbvwAAABUBAAALAAAAAAAA&#10;AAAAAAAAAB8BAABfcmVscy8ucmVsc1BLAQItABQABgAIAAAAIQA1IQ6nvwAAANoAAAAPAAAAAAAA&#10;AAAAAAAAAAcCAABkcnMvZG93bnJldi54bWxQSwUGAAAAAAMAAwC3AAAA8wIAAAAA&#10;" path="m,l32603,e" filled="f" strokeweight=".72036mm">
                  <v:path arrowok="t" o:connecttype="custom" o:connectlocs="0,0;326,0" o:connectangles="0,0" textboxrect="0,0,32603,0"/>
                </v:shape>
                <v:shape id="Shape 7" o:spid="_x0000_s1032" style="position:absolute;left:2719;top:4539;width:0;height:943;visibility:visible;mso-wrap-style:square;v-text-anchor:top" coordsize="0,94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LmyvQAAANoAAAAPAAAAZHJzL2Rvd25yZXYueG1sRI9LC8Iw&#10;EITvgv8hrOBNUxUfVKNIQRBPPup9ada22GxKE7X+eyMIHoeZ+YZZbVpTiSc1rrSsYDSMQBBnVpec&#10;K0gvu8EChPPIGivLpOBNDjbrbmeFsbYvPtHz7HMRIOxiVFB4X8dSuqwgg25oa+Lg3Wxj0AfZ5FI3&#10;+ApwU8lxFM2kwZLDQoE1JQVl9/PDKDji1Fg7Sqrr5JA+cKxdsjhkSvV77XYJwlPr/+Ffe68VzOF7&#10;JdwAuf4AAAD//wMAUEsBAi0AFAAGAAgAAAAhANvh9svuAAAAhQEAABMAAAAAAAAAAAAAAAAAAAAA&#10;AFtDb250ZW50X1R5cGVzXS54bWxQSwECLQAUAAYACAAAACEAWvQsW78AAAAVAQAACwAAAAAAAAAA&#10;AAAAAAAfAQAAX3JlbHMvLnJlbHNQSwECLQAUAAYACAAAACEAR9C5sr0AAADaAAAADwAAAAAAAAAA&#10;AAAAAAAHAgAAZHJzL2Rvd25yZXYueG1sUEsFBgAAAAADAAMAtwAAAPECAAAAAA==&#10;" path="m,94269l,e" filled="f" strokeweight=".68444mm">
                  <v:path arrowok="t" o:connecttype="custom" o:connectlocs="0,943;0,0" o:connectangles="0,0" textboxrect="0,0,0,94269"/>
                </v:shape>
                <w10:wrap anchorx="page"/>
              </v:group>
            </w:pict>
          </mc:Fallback>
        </mc:AlternateContent>
      </w:r>
      <w:r w:rsidR="00AE3CF4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</w:t>
      </w:r>
      <w:r w:rsidR="00E24D6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="00AE3CF4" w:rsidRPr="00D94AE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259</w:t>
      </w:r>
    </w:p>
    <w:p w14:paraId="2B6F6E09" w14:textId="77777777" w:rsidR="00C24398" w:rsidRPr="00A20D91" w:rsidRDefault="00C24398" w:rsidP="00C243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CDD2848" w14:textId="77777777" w:rsidR="00C24398" w:rsidRPr="00A20D91" w:rsidRDefault="00C24398" w:rsidP="00C2439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B5F4A43" w14:textId="77777777" w:rsidR="00C24398" w:rsidRPr="00A20D91" w:rsidRDefault="00C24398" w:rsidP="00C24398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1B0F324" w14:textId="77777777" w:rsidR="00C24398" w:rsidRDefault="00C24398" w:rsidP="00C24398">
      <w:pPr>
        <w:widowControl w:val="0"/>
        <w:spacing w:line="342" w:lineRule="auto"/>
        <w:ind w:right="26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МИКОЛАЇВСЬК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МІСЬКА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</w:t>
      </w:r>
    </w:p>
    <w:p w14:paraId="4C6C56DD" w14:textId="77777777" w:rsidR="00C24398" w:rsidRPr="00A20D91" w:rsidRDefault="00C24398" w:rsidP="00C24398">
      <w:pPr>
        <w:widowControl w:val="0"/>
        <w:spacing w:line="342" w:lineRule="auto"/>
        <w:ind w:left="3686" w:right="2640" w:hanging="97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            </w:t>
      </w:r>
      <w:r w:rsidRPr="00A20D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РІШЕННЯ</w:t>
      </w:r>
    </w:p>
    <w:p w14:paraId="734D2B42" w14:textId="77777777" w:rsidR="00C24398" w:rsidRPr="00C533EB" w:rsidRDefault="00C24398" w:rsidP="00C24398">
      <w:pPr>
        <w:widowControl w:val="0"/>
        <w:tabs>
          <w:tab w:val="left" w:pos="4202"/>
          <w:tab w:val="left" w:pos="8173"/>
        </w:tabs>
        <w:spacing w:before="115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C533E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 w:rsidRPr="00C533E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Pr="00C533E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Миколаїв</w:t>
      </w:r>
      <w:proofErr w:type="spellEnd"/>
      <w:r w:rsidRPr="00C533EB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ab/>
      </w:r>
      <w:r w:rsidRPr="00C533E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№</w:t>
      </w:r>
    </w:p>
    <w:p w14:paraId="72816E0C" w14:textId="77777777" w:rsidR="00C24398" w:rsidRPr="00907CE1" w:rsidRDefault="00C24398" w:rsidP="00C24398">
      <w:pPr>
        <w:spacing w:line="240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C23A28C" w14:textId="43E14542" w:rsidR="00C24398" w:rsidRPr="009216C5" w:rsidRDefault="00C24398" w:rsidP="005207E4">
      <w:pPr>
        <w:spacing w:line="240" w:lineRule="auto"/>
        <w:ind w:right="311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216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відмову у </w:t>
      </w:r>
      <w:r w:rsidR="00AE3CF4" w:rsidRPr="009216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наданні дозволу </w:t>
      </w:r>
      <w:proofErr w:type="spellStart"/>
      <w:r w:rsidR="009B16CF" w:rsidRPr="009216C5">
        <w:rPr>
          <w:rFonts w:ascii="Times New Roman" w:eastAsia="Times New Roman" w:hAnsi="Times New Roman" w:cs="Times New Roman"/>
          <w:sz w:val="28"/>
          <w:szCs w:val="28"/>
          <w:lang w:val="uk-UA"/>
        </w:rPr>
        <w:t>автогаражному</w:t>
      </w:r>
      <w:proofErr w:type="spellEnd"/>
      <w:r w:rsidR="009B16CF" w:rsidRPr="009216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кооперативу «ЗАРІЧЧЯ - 2» </w:t>
      </w:r>
      <w:r w:rsidR="00AE3CF4" w:rsidRPr="009216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r w:rsidR="00AE3CF4" w:rsidRPr="009216C5">
        <w:rPr>
          <w:rFonts w:ascii="Times New Roman" w:hAnsi="Times New Roman" w:cs="Times New Roman"/>
          <w:sz w:val="28"/>
          <w:szCs w:val="28"/>
        </w:rPr>
        <w:t xml:space="preserve">складання проєкту землеустрою </w:t>
      </w:r>
      <w:r w:rsidR="00AE3CF4" w:rsidRPr="009216C5">
        <w:rPr>
          <w:rFonts w:ascii="Times New Roman" w:hAnsi="Times New Roman" w:cs="Times New Roman"/>
          <w:sz w:val="28"/>
          <w:szCs w:val="28"/>
          <w:lang w:val="uk-UA"/>
        </w:rPr>
        <w:t>щодо відведення земельної ділянки у</w:t>
      </w:r>
      <w:r w:rsidRPr="009216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власність по </w:t>
      </w:r>
      <w:r w:rsidR="009B16CF" w:rsidRPr="009216C5">
        <w:rPr>
          <w:rFonts w:ascii="Times New Roman" w:eastAsia="Times New Roman" w:hAnsi="Times New Roman" w:cs="Times New Roman"/>
          <w:sz w:val="28"/>
          <w:szCs w:val="28"/>
          <w:lang w:val="uk-UA"/>
        </w:rPr>
        <w:t>вул. Очаківській, 2б</w:t>
      </w:r>
      <w:r w:rsidRPr="009216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24D61" w:rsidRPr="009216C5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9216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F7DEB" w:rsidRPr="009216C5">
        <w:rPr>
          <w:rFonts w:ascii="Times New Roman" w:eastAsia="Times New Roman" w:hAnsi="Times New Roman" w:cs="Times New Roman"/>
          <w:sz w:val="28"/>
          <w:szCs w:val="28"/>
          <w:lang w:val="uk-UA"/>
        </w:rPr>
        <w:t>Центральному</w:t>
      </w:r>
      <w:r w:rsidRPr="009216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 м. Миколаєва (</w:t>
      </w:r>
      <w:r w:rsidR="008F7DEB" w:rsidRPr="009216C5">
        <w:rPr>
          <w:rFonts w:ascii="Times New Roman" w:eastAsia="Times New Roman" w:hAnsi="Times New Roman" w:cs="Times New Roman"/>
          <w:sz w:val="28"/>
          <w:szCs w:val="28"/>
          <w:lang w:val="uk-UA"/>
        </w:rPr>
        <w:t>не</w:t>
      </w:r>
      <w:r w:rsidRPr="009216C5">
        <w:rPr>
          <w:rFonts w:ascii="Times New Roman" w:eastAsia="Times New Roman" w:hAnsi="Times New Roman" w:cs="Times New Roman"/>
          <w:sz w:val="28"/>
          <w:szCs w:val="28"/>
          <w:lang w:val="uk-UA"/>
        </w:rPr>
        <w:t>забудована земельна ділянка)</w:t>
      </w:r>
    </w:p>
    <w:p w14:paraId="7FEA51D2" w14:textId="77777777" w:rsidR="005207E4" w:rsidRPr="009216C5" w:rsidRDefault="005207E4" w:rsidP="00C24398">
      <w:pPr>
        <w:widowControl w:val="0"/>
        <w:spacing w:line="240" w:lineRule="auto"/>
        <w:ind w:right="-19"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4FA5E71" w14:textId="0FA87AB5" w:rsidR="00C24398" w:rsidRPr="009216C5" w:rsidRDefault="00C24398" w:rsidP="00907CE1">
      <w:pPr>
        <w:widowControl w:val="0"/>
        <w:spacing w:line="240" w:lineRule="auto"/>
        <w:ind w:right="140" w:firstLine="56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216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звернення </w:t>
      </w:r>
      <w:proofErr w:type="spellStart"/>
      <w:r w:rsidR="008F7DEB" w:rsidRPr="009216C5">
        <w:rPr>
          <w:rFonts w:ascii="Times New Roman" w:eastAsia="Times New Roman" w:hAnsi="Times New Roman" w:cs="Times New Roman"/>
          <w:sz w:val="28"/>
          <w:szCs w:val="28"/>
          <w:lang w:val="uk-UA"/>
        </w:rPr>
        <w:t>автогаражного</w:t>
      </w:r>
      <w:proofErr w:type="spellEnd"/>
      <w:r w:rsidR="008F7DEB" w:rsidRPr="009216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кооперативу «ЗАРІЧЧЯ - 2»</w:t>
      </w:r>
      <w:r w:rsidRPr="009216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дозвільну справу від </w:t>
      </w:r>
      <w:r w:rsidR="008F7DEB" w:rsidRPr="009216C5">
        <w:rPr>
          <w:rFonts w:ascii="Times New Roman" w:eastAsia="Times New Roman" w:hAnsi="Times New Roman" w:cs="Times New Roman"/>
          <w:sz w:val="28"/>
          <w:szCs w:val="28"/>
          <w:lang w:val="uk-UA"/>
        </w:rPr>
        <w:t>20.02.2020</w:t>
      </w:r>
      <w:r w:rsidRPr="009216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</w:t>
      </w:r>
      <w:r w:rsidR="005207E4" w:rsidRPr="009216C5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8F7DEB" w:rsidRPr="009216C5">
        <w:rPr>
          <w:rFonts w:ascii="Times New Roman" w:eastAsia="Times New Roman" w:hAnsi="Times New Roman" w:cs="Times New Roman"/>
          <w:sz w:val="28"/>
          <w:szCs w:val="28"/>
          <w:lang w:val="uk-UA"/>
        </w:rPr>
        <w:t>000111</w:t>
      </w:r>
      <w:r w:rsidRPr="009216C5">
        <w:rPr>
          <w:rFonts w:ascii="Times New Roman" w:eastAsia="Times New Roman" w:hAnsi="Times New Roman" w:cs="Times New Roman"/>
          <w:sz w:val="28"/>
          <w:szCs w:val="28"/>
          <w:lang w:val="uk-UA"/>
        </w:rPr>
        <w:t>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240606CB" w14:textId="77777777" w:rsidR="00C24398" w:rsidRPr="009216C5" w:rsidRDefault="00C24398" w:rsidP="00907CE1">
      <w:pPr>
        <w:spacing w:after="82" w:line="240" w:lineRule="exact"/>
        <w:ind w:right="14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63F693F" w14:textId="77777777" w:rsidR="00C24398" w:rsidRPr="009216C5" w:rsidRDefault="00C24398" w:rsidP="00907CE1">
      <w:pPr>
        <w:widowControl w:val="0"/>
        <w:spacing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216C5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ВИРІШИЛА:</w:t>
      </w:r>
    </w:p>
    <w:p w14:paraId="19B56503" w14:textId="77777777" w:rsidR="00C24398" w:rsidRPr="009216C5" w:rsidRDefault="00C24398" w:rsidP="00907CE1">
      <w:pPr>
        <w:spacing w:after="82" w:line="240" w:lineRule="exact"/>
        <w:ind w:right="14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EF0F6BC" w14:textId="600F7B75" w:rsidR="00C24398" w:rsidRPr="009216C5" w:rsidRDefault="00C24398" w:rsidP="00907CE1">
      <w:pPr>
        <w:widowControl w:val="0"/>
        <w:spacing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216C5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5207E4" w:rsidRPr="009216C5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9216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Відмовити </w:t>
      </w:r>
      <w:r w:rsidR="008F7DEB" w:rsidRPr="009216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наданні дозволу </w:t>
      </w:r>
      <w:proofErr w:type="spellStart"/>
      <w:r w:rsidR="008F7DEB" w:rsidRPr="009216C5">
        <w:rPr>
          <w:rFonts w:ascii="Times New Roman" w:eastAsia="Times New Roman" w:hAnsi="Times New Roman" w:cs="Times New Roman"/>
          <w:sz w:val="28"/>
          <w:szCs w:val="28"/>
          <w:lang w:val="uk-UA"/>
        </w:rPr>
        <w:t>автогаражному</w:t>
      </w:r>
      <w:proofErr w:type="spellEnd"/>
      <w:r w:rsidR="008F7DEB" w:rsidRPr="009216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кооперативу «ЗАРІЧЧЯ - 2» на </w:t>
      </w:r>
      <w:r w:rsidR="008F7DEB" w:rsidRPr="009216C5">
        <w:rPr>
          <w:rFonts w:ascii="Times New Roman" w:hAnsi="Times New Roman" w:cs="Times New Roman"/>
          <w:sz w:val="28"/>
          <w:szCs w:val="28"/>
        </w:rPr>
        <w:t xml:space="preserve">складання проєкту землеустрою </w:t>
      </w:r>
      <w:r w:rsidR="008F7DEB" w:rsidRPr="009216C5">
        <w:rPr>
          <w:rFonts w:ascii="Times New Roman" w:hAnsi="Times New Roman" w:cs="Times New Roman"/>
          <w:sz w:val="28"/>
          <w:szCs w:val="28"/>
          <w:lang w:val="uk-UA"/>
        </w:rPr>
        <w:t>щодо відведення земельної ділянки орієнтовною площею 20900 </w:t>
      </w:r>
      <w:proofErr w:type="spellStart"/>
      <w:r w:rsidR="008F7DEB" w:rsidRPr="009216C5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8F7DEB" w:rsidRPr="009216C5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8F7DEB" w:rsidRPr="009216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власність, для обслуговування </w:t>
      </w:r>
      <w:proofErr w:type="spellStart"/>
      <w:r w:rsidR="008F7DEB" w:rsidRPr="009216C5">
        <w:rPr>
          <w:rFonts w:ascii="Times New Roman" w:eastAsia="Times New Roman" w:hAnsi="Times New Roman" w:cs="Times New Roman"/>
          <w:sz w:val="28"/>
          <w:szCs w:val="28"/>
          <w:lang w:val="uk-UA"/>
        </w:rPr>
        <w:t>автогаражного</w:t>
      </w:r>
      <w:proofErr w:type="spellEnd"/>
      <w:r w:rsidR="008F7DEB" w:rsidRPr="009216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кооперативу по вул. Очаківській, 2б в Центральному районі</w:t>
      </w:r>
      <w:r w:rsidRPr="009216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53B0D" w:rsidRPr="009216C5">
        <w:rPr>
          <w:rFonts w:ascii="Times New Roman" w:eastAsia="Times New Roman" w:hAnsi="Times New Roman" w:cs="Times New Roman"/>
          <w:sz w:val="28"/>
          <w:szCs w:val="28"/>
          <w:lang w:val="uk-UA"/>
        </w:rPr>
        <w:t>м. Миколаєва (</w:t>
      </w:r>
      <w:r w:rsidR="008F7DEB" w:rsidRPr="009216C5">
        <w:rPr>
          <w:rFonts w:ascii="Times New Roman" w:eastAsia="Times New Roman" w:hAnsi="Times New Roman" w:cs="Times New Roman"/>
          <w:sz w:val="28"/>
          <w:szCs w:val="28"/>
          <w:lang w:val="uk-UA"/>
        </w:rPr>
        <w:t>не</w:t>
      </w:r>
      <w:r w:rsidR="00153B0D" w:rsidRPr="009216C5">
        <w:rPr>
          <w:rFonts w:ascii="Times New Roman" w:eastAsia="Times New Roman" w:hAnsi="Times New Roman" w:cs="Times New Roman"/>
          <w:sz w:val="28"/>
          <w:szCs w:val="28"/>
          <w:lang w:val="uk-UA"/>
        </w:rPr>
        <w:t>забудована земельна ділянка)</w:t>
      </w:r>
      <w:r w:rsidR="008F7DEB" w:rsidRPr="009216C5">
        <w:rPr>
          <w:rFonts w:ascii="Times New Roman" w:eastAsia="Times New Roman" w:hAnsi="Times New Roman" w:cs="Times New Roman"/>
          <w:sz w:val="28"/>
          <w:szCs w:val="28"/>
          <w:lang w:val="uk-UA"/>
        </w:rPr>
        <w:t>, висновок департаменту архітектури та містобудування Миколаївської міської ради від 15.02.2024 № 149/12.01-24/24-2.</w:t>
      </w:r>
    </w:p>
    <w:p w14:paraId="5B51D382" w14:textId="77777777" w:rsidR="005207E4" w:rsidRPr="009216C5" w:rsidRDefault="005207E4" w:rsidP="00907CE1">
      <w:pPr>
        <w:widowControl w:val="0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788577C" w14:textId="5E0365FC" w:rsidR="00116CDC" w:rsidRPr="009216C5" w:rsidRDefault="00C24398" w:rsidP="00907CE1">
      <w:pPr>
        <w:widowControl w:val="0"/>
        <w:spacing w:line="240" w:lineRule="auto"/>
        <w:ind w:right="1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16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Підстава: </w:t>
      </w:r>
      <w:hyperlink r:id="rId6" w:anchor="Text">
        <w:r w:rsidR="009216C5" w:rsidRPr="009216C5">
          <w:rPr>
            <w:rFonts w:ascii="Times New Roman" w:hAnsi="Times New Roman" w:cs="Times New Roman"/>
            <w:sz w:val="28"/>
            <w:szCs w:val="28"/>
          </w:rPr>
          <w:t xml:space="preserve">підпункт 5 пункту 27 розділу X </w:t>
        </w:r>
        <w:r w:rsidR="00347CF0">
          <w:rPr>
            <w:rFonts w:ascii="Times New Roman" w:hAnsi="Times New Roman" w:cs="Times New Roman"/>
            <w:sz w:val="28"/>
            <w:szCs w:val="28"/>
            <w:lang w:val="uk-UA"/>
          </w:rPr>
          <w:t xml:space="preserve">(Перехідні положення) </w:t>
        </w:r>
        <w:r w:rsidR="009216C5" w:rsidRPr="009216C5">
          <w:rPr>
            <w:rFonts w:ascii="Times New Roman" w:hAnsi="Times New Roman" w:cs="Times New Roman"/>
            <w:sz w:val="28"/>
            <w:szCs w:val="28"/>
          </w:rPr>
          <w:t>Земельного кодексу України</w:t>
        </w:r>
      </w:hyperlink>
      <w:r w:rsidR="00DD4C5B" w:rsidRPr="009216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bookmarkStart w:id="0" w:name="n1810"/>
      <w:bookmarkEnd w:id="0"/>
      <w:r w:rsidR="00DD4C5B" w:rsidRPr="009216C5">
        <w:rPr>
          <w:rFonts w:ascii="Times New Roman" w:hAnsi="Times New Roman" w:cs="Times New Roman"/>
          <w:sz w:val="28"/>
          <w:szCs w:val="28"/>
          <w:lang w:val="uk-UA"/>
        </w:rPr>
        <w:t>в частині</w:t>
      </w:r>
      <w:r w:rsidR="009216C5" w:rsidRPr="009216C5">
        <w:rPr>
          <w:rFonts w:ascii="Times New Roman" w:hAnsi="Times New Roman" w:cs="Times New Roman"/>
          <w:sz w:val="28"/>
          <w:szCs w:val="28"/>
          <w:lang w:val="uk-UA"/>
        </w:rPr>
        <w:t xml:space="preserve"> заборони</w:t>
      </w:r>
      <w:r w:rsidR="00DD4C5B" w:rsidRPr="009216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16C5" w:rsidRPr="009216C5">
        <w:rPr>
          <w:rFonts w:ascii="Times New Roman" w:hAnsi="Times New Roman" w:cs="Times New Roman"/>
          <w:sz w:val="28"/>
          <w:szCs w:val="28"/>
          <w:shd w:val="clear" w:color="auto" w:fill="FFFFFF"/>
        </w:rPr>
        <w:t>надання дозволів на розроблення документації із землеустрою з метою безоплатної передачі</w:t>
      </w:r>
      <w:r w:rsidR="00347CF0">
        <w:rPr>
          <w:rFonts w:ascii="Times New Roman" w:hAnsi="Times New Roman" w:cs="Times New Roman"/>
          <w:sz w:val="28"/>
          <w:szCs w:val="28"/>
          <w:lang w:val="uk-UA"/>
        </w:rPr>
        <w:t xml:space="preserve"> у приватної власність земель комунальної власності.</w:t>
      </w:r>
    </w:p>
    <w:p w14:paraId="600DA5B0" w14:textId="77777777" w:rsidR="006366CD" w:rsidRPr="009216C5" w:rsidRDefault="006366CD" w:rsidP="00907CE1">
      <w:pPr>
        <w:widowControl w:val="0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C5CBB53" w14:textId="2DDBECB3" w:rsidR="00C24398" w:rsidRPr="009216C5" w:rsidRDefault="00C24398" w:rsidP="00907CE1">
      <w:pPr>
        <w:widowControl w:val="0"/>
        <w:spacing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216C5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="00D94AEB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9216C5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2C8B25A9" w14:textId="77777777" w:rsidR="00C24398" w:rsidRPr="009216C5" w:rsidRDefault="00C24398" w:rsidP="00907CE1">
      <w:pPr>
        <w:widowControl w:val="0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209F4F3" w14:textId="294B9316" w:rsidR="00FD40B6" w:rsidRPr="009216C5" w:rsidRDefault="00FD40B6" w:rsidP="00907CE1">
      <w:pPr>
        <w:widowControl w:val="0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0C31A83" w14:textId="081795F6" w:rsidR="00C24398" w:rsidRPr="003E197D" w:rsidRDefault="00C24398" w:rsidP="00907CE1">
      <w:pPr>
        <w:ind w:right="140"/>
        <w:rPr>
          <w:lang w:val="uk-UA"/>
        </w:rPr>
      </w:pPr>
      <w:r w:rsidRPr="009216C5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</w:t>
      </w:r>
      <w:r w:rsidRPr="009216C5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               </w:t>
      </w:r>
      <w:r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</w:t>
      </w:r>
      <w:r w:rsidR="005207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3E19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СЄНКЕВИЧ</w:t>
      </w:r>
    </w:p>
    <w:sectPr w:rsidR="00C24398" w:rsidRPr="003E197D" w:rsidSect="00DA78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98"/>
    <w:rsid w:val="000E02C6"/>
    <w:rsid w:val="00101666"/>
    <w:rsid w:val="001067C6"/>
    <w:rsid w:val="00116CDC"/>
    <w:rsid w:val="001505A0"/>
    <w:rsid w:val="00153B0D"/>
    <w:rsid w:val="00347CF0"/>
    <w:rsid w:val="005207E4"/>
    <w:rsid w:val="00596BFF"/>
    <w:rsid w:val="005C15AF"/>
    <w:rsid w:val="006366CD"/>
    <w:rsid w:val="006A25C0"/>
    <w:rsid w:val="007446A1"/>
    <w:rsid w:val="00784722"/>
    <w:rsid w:val="008B7A21"/>
    <w:rsid w:val="008F7DEB"/>
    <w:rsid w:val="00907CE1"/>
    <w:rsid w:val="009216C5"/>
    <w:rsid w:val="009B16CF"/>
    <w:rsid w:val="00A23079"/>
    <w:rsid w:val="00AC1923"/>
    <w:rsid w:val="00AD4FD1"/>
    <w:rsid w:val="00AE3CF4"/>
    <w:rsid w:val="00C00707"/>
    <w:rsid w:val="00C16C34"/>
    <w:rsid w:val="00C24398"/>
    <w:rsid w:val="00C65312"/>
    <w:rsid w:val="00D41D85"/>
    <w:rsid w:val="00D94AEB"/>
    <w:rsid w:val="00DA786D"/>
    <w:rsid w:val="00DB287B"/>
    <w:rsid w:val="00DD287F"/>
    <w:rsid w:val="00DD4C5B"/>
    <w:rsid w:val="00DF007A"/>
    <w:rsid w:val="00E24D61"/>
    <w:rsid w:val="00EF539A"/>
    <w:rsid w:val="00FD40B6"/>
    <w:rsid w:val="00FF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560E"/>
  <w15:docId w15:val="{90902E79-A241-4D38-874F-172932E8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398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D4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768-14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1268</Words>
  <Characters>723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 Torka</dc:creator>
  <cp:lastModifiedBy>К_</cp:lastModifiedBy>
  <cp:revision>3</cp:revision>
  <cp:lastPrinted>2023-06-30T11:12:00Z</cp:lastPrinted>
  <dcterms:created xsi:type="dcterms:W3CDTF">2024-02-26T13:22:00Z</dcterms:created>
  <dcterms:modified xsi:type="dcterms:W3CDTF">2024-03-04T09:56:00Z</dcterms:modified>
</cp:coreProperties>
</file>