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D6D442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AC317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229B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5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3C4D0A9B" w14:textId="3D99AB56" w:rsidR="00052374" w:rsidRDefault="0005237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4EE765" w14:textId="2D0FEFC6" w:rsidR="00352744" w:rsidRDefault="0035274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6E4FDA" w14:textId="3DFA3EA1" w:rsidR="00352744" w:rsidRDefault="0035274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417790" w14:textId="1E949752" w:rsidR="00352744" w:rsidRDefault="0035274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7DED9F" w14:textId="0B11B585" w:rsidR="00352744" w:rsidRDefault="0035274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6D711B" w14:textId="77777777" w:rsidR="00352744" w:rsidRDefault="0035274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E8B03" w14:textId="20EB2644" w:rsidR="00737F75" w:rsidRPr="00255611" w:rsidRDefault="005F6B3B" w:rsidP="00352744">
      <w:pPr>
        <w:spacing w:after="0" w:line="360" w:lineRule="exact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B3B">
        <w:rPr>
          <w:rFonts w:ascii="Times New Roman" w:eastAsia="Times New Roman" w:hAnsi="Times New Roman" w:cs="Times New Roman"/>
          <w:sz w:val="28"/>
          <w:szCs w:val="28"/>
        </w:rPr>
        <w:t xml:space="preserve">Про надання </w:t>
      </w:r>
      <w:proofErr w:type="spellStart"/>
      <w:r w:rsidRPr="005F6B3B">
        <w:rPr>
          <w:rFonts w:ascii="Times New Roman" w:eastAsia="Times New Roman" w:hAnsi="Times New Roman" w:cs="Times New Roman"/>
          <w:sz w:val="28"/>
          <w:szCs w:val="28"/>
        </w:rPr>
        <w:t>дозвілу</w:t>
      </w:r>
      <w:proofErr w:type="spellEnd"/>
      <w:r w:rsidRPr="005F6B3B">
        <w:rPr>
          <w:rFonts w:ascii="Times New Roman" w:eastAsia="Times New Roman" w:hAnsi="Times New Roman" w:cs="Times New Roman"/>
          <w:sz w:val="28"/>
          <w:szCs w:val="28"/>
        </w:rPr>
        <w:t xml:space="preserve"> ФОП Громову Миколі Вікторовичу на розроблення </w:t>
      </w:r>
      <w:proofErr w:type="spellStart"/>
      <w:r w:rsidRPr="005F6B3B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5F6B3B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в оренду земельної ділянки для розміщення та обслуговування трансформаторної підстанції по вул. Будівельникі</w:t>
      </w:r>
      <w:r w:rsidR="000C45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F6B3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F6B3B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5F6B3B">
        <w:rPr>
          <w:rFonts w:ascii="Times New Roman" w:eastAsia="Times New Roman" w:hAnsi="Times New Roman" w:cs="Times New Roman"/>
          <w:sz w:val="28"/>
          <w:szCs w:val="28"/>
        </w:rPr>
        <w:t xml:space="preserve">  районі  м. Миколаєва</w:t>
      </w:r>
    </w:p>
    <w:p w14:paraId="7E194319" w14:textId="79736A37" w:rsidR="00052374" w:rsidRDefault="00052374" w:rsidP="0035274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BEBB50" w14:textId="77777777" w:rsidR="00352744" w:rsidRDefault="00352744" w:rsidP="0035274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2FEC7CAF" w:rsidR="00737F75" w:rsidRPr="00255611" w:rsidRDefault="00737F75" w:rsidP="0035274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DD2472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5F6B3B" w:rsidRPr="005F6B3B">
        <w:rPr>
          <w:rFonts w:ascii="Times New Roman" w:eastAsia="Times New Roman" w:hAnsi="Times New Roman" w:cs="Times New Roman"/>
          <w:sz w:val="28"/>
          <w:szCs w:val="28"/>
        </w:rPr>
        <w:t xml:space="preserve"> Громова Миколи Вікторовича, дозвільну справу  від 28.05.2021 № 23064-000475719-007-10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3F24C54D" w:rsidR="00737F75" w:rsidRDefault="00737F75" w:rsidP="00352744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B201A1" w14:textId="77777777" w:rsidR="00352744" w:rsidRDefault="00352744" w:rsidP="00352744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35274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902E4C8" w14:textId="47F52B1F" w:rsidR="00737F75" w:rsidRDefault="00737F75" w:rsidP="00352744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3840F7E" w14:textId="77777777" w:rsidR="00352744" w:rsidRPr="00255611" w:rsidRDefault="00352744" w:rsidP="00352744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92EA4A0" w14:textId="51260C6A" w:rsidR="00AC317A" w:rsidRDefault="00737F75" w:rsidP="0035274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F6B3B" w:rsidRPr="005F6B3B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 w:rsidR="00DD2472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5F6B3B" w:rsidRPr="005F6B3B">
        <w:rPr>
          <w:rFonts w:ascii="Times New Roman" w:eastAsia="Times New Roman" w:hAnsi="Times New Roman" w:cs="Times New Roman"/>
          <w:sz w:val="28"/>
          <w:szCs w:val="28"/>
        </w:rPr>
        <w:t xml:space="preserve"> Громову Миколі Вікторовичу </w:t>
      </w:r>
      <w:r w:rsidR="00DA7272" w:rsidRPr="00DA7272">
        <w:rPr>
          <w:rFonts w:ascii="Times New Roman" w:eastAsia="Times New Roman" w:hAnsi="Times New Roman" w:cs="Times New Roman"/>
          <w:sz w:val="28"/>
          <w:szCs w:val="28"/>
        </w:rPr>
        <w:t xml:space="preserve">дозвіл </w:t>
      </w:r>
      <w:r w:rsidR="005F6B3B" w:rsidRPr="005F6B3B">
        <w:rPr>
          <w:rFonts w:ascii="Times New Roman" w:eastAsia="Times New Roman" w:hAnsi="Times New Roman" w:cs="Times New Roman"/>
          <w:sz w:val="28"/>
          <w:szCs w:val="28"/>
        </w:rPr>
        <w:t xml:space="preserve">на розроблення </w:t>
      </w:r>
      <w:proofErr w:type="spellStart"/>
      <w:r w:rsidR="005F6B3B" w:rsidRPr="005F6B3B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5F6B3B" w:rsidRPr="005F6B3B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в оренду земельної ділянки (кадастровий номер – 4810136900:01:022:0032) площею 189 </w:t>
      </w:r>
      <w:proofErr w:type="spellStart"/>
      <w:r w:rsidR="005F6B3B" w:rsidRPr="005F6B3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F6B3B" w:rsidRPr="005F6B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2374">
        <w:rPr>
          <w:rFonts w:ascii="Times New Roman" w:eastAsia="Times New Roman" w:hAnsi="Times New Roman" w:cs="Times New Roman"/>
          <w:sz w:val="28"/>
          <w:szCs w:val="28"/>
        </w:rPr>
        <w:t xml:space="preserve">за рахунок земель комунальної власності, </w:t>
      </w:r>
      <w:r w:rsidR="005F6B3B" w:rsidRPr="005F6B3B">
        <w:rPr>
          <w:rFonts w:ascii="Times New Roman" w:eastAsia="Times New Roman" w:hAnsi="Times New Roman" w:cs="Times New Roman"/>
          <w:sz w:val="28"/>
          <w:szCs w:val="28"/>
        </w:rPr>
        <w:t xml:space="preserve">цільове призначення </w:t>
      </w:r>
      <w:r w:rsidR="00E71447" w:rsidRPr="00E71447">
        <w:rPr>
          <w:rFonts w:ascii="Times New Roman" w:eastAsia="Times New Roman" w:hAnsi="Times New Roman" w:cs="Times New Roman"/>
          <w:sz w:val="28"/>
          <w:szCs w:val="28"/>
        </w:rPr>
        <w:t>якої змінюється</w:t>
      </w:r>
      <w:r w:rsidR="000523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1447" w:rsidRPr="00E71447">
        <w:rPr>
          <w:rFonts w:ascii="Times New Roman" w:eastAsia="Times New Roman" w:hAnsi="Times New Roman" w:cs="Times New Roman"/>
          <w:sz w:val="28"/>
          <w:szCs w:val="28"/>
        </w:rPr>
        <w:t xml:space="preserve"> згідно із класифікацією видів цільового призначення земель</w:t>
      </w:r>
      <w:r w:rsidR="00E7144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E71447" w:rsidRPr="00E7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B3B" w:rsidRPr="005F6B3B">
        <w:rPr>
          <w:rFonts w:ascii="Times New Roman" w:eastAsia="Times New Roman" w:hAnsi="Times New Roman" w:cs="Times New Roman"/>
          <w:sz w:val="28"/>
          <w:szCs w:val="28"/>
        </w:rPr>
        <w:t xml:space="preserve">03.10 </w:t>
      </w:r>
      <w:r w:rsidR="00E71447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DA7272" w:rsidRPr="00DA7272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E71447" w:rsidRPr="00E71447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DA7272" w:rsidRPr="00DA7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B3B" w:rsidRPr="005F6B3B">
        <w:rPr>
          <w:rFonts w:ascii="Times New Roman" w:eastAsia="Times New Roman" w:hAnsi="Times New Roman" w:cs="Times New Roman"/>
          <w:sz w:val="28"/>
          <w:szCs w:val="28"/>
        </w:rPr>
        <w:t xml:space="preserve">на 14.02 – для розміщення, будівництва, експлуатації та обслуговування будівель і споруд об'єктів передачі електричної енергії, для розміщення та обслуговування трансформаторної підстанції по вул. Будівельників, відповідно до висновку </w:t>
      </w:r>
      <w:r w:rsidR="005F6B3B" w:rsidRPr="005F6B3B">
        <w:rPr>
          <w:rFonts w:ascii="Times New Roman" w:eastAsia="Times New Roman" w:hAnsi="Times New Roman" w:cs="Times New Roman"/>
          <w:sz w:val="28"/>
          <w:szCs w:val="28"/>
        </w:rPr>
        <w:lastRenderedPageBreak/>
        <w:t>департаменту архітектури та містобудування Миколаївської міської ради від 17.09.2021 №38206/12.01-47/21-2 (незабудована земельна ділянка).</w:t>
      </w:r>
    </w:p>
    <w:p w14:paraId="3C0BE0C8" w14:textId="77777777" w:rsidR="00255611" w:rsidRDefault="00255611" w:rsidP="0035274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35274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EBB3100" w14:textId="2A30134A" w:rsidR="00255611" w:rsidRDefault="00255611" w:rsidP="0035274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1160C571" w14:textId="77777777" w:rsidR="00052374" w:rsidRDefault="00052374" w:rsidP="0035274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352744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52374"/>
    <w:rsid w:val="0007548E"/>
    <w:rsid w:val="0009283D"/>
    <w:rsid w:val="000A0E24"/>
    <w:rsid w:val="000C4531"/>
    <w:rsid w:val="000E62AA"/>
    <w:rsid w:val="00156A71"/>
    <w:rsid w:val="0017064F"/>
    <w:rsid w:val="0024458C"/>
    <w:rsid w:val="00255611"/>
    <w:rsid w:val="002C2CA3"/>
    <w:rsid w:val="002F5359"/>
    <w:rsid w:val="002F5A8B"/>
    <w:rsid w:val="00335949"/>
    <w:rsid w:val="00352744"/>
    <w:rsid w:val="004043BF"/>
    <w:rsid w:val="00415F7F"/>
    <w:rsid w:val="004353FE"/>
    <w:rsid w:val="005342DE"/>
    <w:rsid w:val="005F6B3B"/>
    <w:rsid w:val="006202D5"/>
    <w:rsid w:val="006E1255"/>
    <w:rsid w:val="007354C3"/>
    <w:rsid w:val="00737F75"/>
    <w:rsid w:val="007A28F6"/>
    <w:rsid w:val="007A2F32"/>
    <w:rsid w:val="007D15EB"/>
    <w:rsid w:val="008229B5"/>
    <w:rsid w:val="008630B9"/>
    <w:rsid w:val="00887D58"/>
    <w:rsid w:val="00896597"/>
    <w:rsid w:val="008A4245"/>
    <w:rsid w:val="008E6017"/>
    <w:rsid w:val="00974D7A"/>
    <w:rsid w:val="009A4315"/>
    <w:rsid w:val="00A77419"/>
    <w:rsid w:val="00AA7A0B"/>
    <w:rsid w:val="00AC317A"/>
    <w:rsid w:val="00AD6FBB"/>
    <w:rsid w:val="00B52BF2"/>
    <w:rsid w:val="00B81734"/>
    <w:rsid w:val="00BD3547"/>
    <w:rsid w:val="00C815E8"/>
    <w:rsid w:val="00C90C6F"/>
    <w:rsid w:val="00CB059F"/>
    <w:rsid w:val="00CD0F0A"/>
    <w:rsid w:val="00D06FF5"/>
    <w:rsid w:val="00D11ECB"/>
    <w:rsid w:val="00D27AED"/>
    <w:rsid w:val="00D91B86"/>
    <w:rsid w:val="00D91D62"/>
    <w:rsid w:val="00DA7272"/>
    <w:rsid w:val="00DB354F"/>
    <w:rsid w:val="00DB603A"/>
    <w:rsid w:val="00DD2472"/>
    <w:rsid w:val="00E07932"/>
    <w:rsid w:val="00E41BFB"/>
    <w:rsid w:val="00E71447"/>
    <w:rsid w:val="00F84F63"/>
    <w:rsid w:val="00F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80354878-B589-4437-BDE7-52E1E4D1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15</cp:revision>
  <cp:lastPrinted>2023-12-18T09:25:00Z</cp:lastPrinted>
  <dcterms:created xsi:type="dcterms:W3CDTF">2023-06-16T13:51:00Z</dcterms:created>
  <dcterms:modified xsi:type="dcterms:W3CDTF">2023-12-18T09:25:00Z</dcterms:modified>
</cp:coreProperties>
</file>