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page_5_0"/>
    <w:p w14:paraId="214D642C" w14:textId="6E046C7C" w:rsidR="00207251" w:rsidRPr="00C20F4B" w:rsidRDefault="00207251" w:rsidP="00207251">
      <w:pPr>
        <w:widowControl w:val="0"/>
        <w:spacing w:line="240" w:lineRule="auto"/>
        <w:ind w:left="68" w:right="-23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20F4B"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 wp14:anchorId="5DF176E8" wp14:editId="136B9932">
                <wp:simplePos x="0" y="0"/>
                <wp:positionH relativeFrom="page">
                  <wp:posOffset>3796665</wp:posOffset>
                </wp:positionH>
                <wp:positionV relativeFrom="paragraph">
                  <wp:posOffset>-135890</wp:posOffset>
                </wp:positionV>
                <wp:extent cx="487680" cy="610235"/>
                <wp:effectExtent l="0" t="3175" r="1905" b="0"/>
                <wp:wrapNone/>
                <wp:docPr id="1" name="drawingObject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7680" cy="610235"/>
                          <a:chOff x="0" y="0"/>
                          <a:chExt cx="4877" cy="6102"/>
                        </a:xfrm>
                      </wpg:grpSpPr>
                      <wps:wsp>
                        <wps:cNvPr id="2" name="Shape 2"/>
                        <wps:cNvSpPr>
                          <a:spLocks/>
                        </wps:cNvSpPr>
                        <wps:spPr bwMode="auto">
                          <a:xfrm>
                            <a:off x="0" y="1358"/>
                            <a:ext cx="4191" cy="2045"/>
                          </a:xfrm>
                          <a:custGeom>
                            <a:avLst/>
                            <a:gdLst>
                              <a:gd name="T0" fmla="*/ 0 w 419100"/>
                              <a:gd name="T1" fmla="*/ 0 h 204458"/>
                              <a:gd name="T2" fmla="*/ 0 w 419100"/>
                              <a:gd name="T3" fmla="*/ 20 h 204458"/>
                              <a:gd name="T4" fmla="*/ 42 w 419100"/>
                              <a:gd name="T5" fmla="*/ 20 h 204458"/>
                              <a:gd name="T6" fmla="*/ 42 w 419100"/>
                              <a:gd name="T7" fmla="*/ 0 h 204458"/>
                              <a:gd name="T8" fmla="*/ 0 w 419100"/>
                              <a:gd name="T9" fmla="*/ 0 h 204458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419100"/>
                              <a:gd name="T16" fmla="*/ 0 h 204458"/>
                              <a:gd name="T17" fmla="*/ 419100 w 419100"/>
                              <a:gd name="T18" fmla="*/ 204458 h 204458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419100" h="204458">
                                <a:moveTo>
                                  <a:pt x="0" y="0"/>
                                </a:moveTo>
                                <a:lnTo>
                                  <a:pt x="0" y="204458"/>
                                </a:lnTo>
                                <a:lnTo>
                                  <a:pt x="419100" y="204458"/>
                                </a:lnTo>
                                <a:lnTo>
                                  <a:pt x="4191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Shape 3"/>
                        <wps:cNvSpPr>
                          <a:spLocks/>
                        </wps:cNvSpPr>
                        <wps:spPr bwMode="auto">
                          <a:xfrm>
                            <a:off x="596" y="36"/>
                            <a:ext cx="0" cy="4457"/>
                          </a:xfrm>
                          <a:custGeom>
                            <a:avLst/>
                            <a:gdLst>
                              <a:gd name="T0" fmla="*/ 45 h 445693"/>
                              <a:gd name="T1" fmla="*/ 0 h 445693"/>
                              <a:gd name="T2" fmla="*/ 0 60000 65536"/>
                              <a:gd name="T3" fmla="*/ 0 60000 65536"/>
                              <a:gd name="T4" fmla="*/ 0 h 445693"/>
                              <a:gd name="T5" fmla="*/ 445693 h 445693"/>
                            </a:gdLst>
                            <a:ahLst/>
                            <a:cxnLst>
                              <a:cxn ang="T2">
                                <a:pos x="0" y="T0"/>
                              </a:cxn>
                              <a:cxn ang="T3">
                                <a:pos x="0" y="T1"/>
                              </a:cxn>
                            </a:cxnLst>
                            <a:rect l="0" t="T4" r="0" b="T5"/>
                            <a:pathLst>
                              <a:path h="445693">
                                <a:moveTo>
                                  <a:pt x="0" y="4456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9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1" y="0"/>
                            <a:ext cx="4316" cy="610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" name="Shape 5"/>
                        <wps:cNvSpPr>
                          <a:spLocks/>
                        </wps:cNvSpPr>
                        <wps:spPr bwMode="auto">
                          <a:xfrm>
                            <a:off x="1345" y="3439"/>
                            <a:ext cx="326" cy="0"/>
                          </a:xfrm>
                          <a:custGeom>
                            <a:avLst/>
                            <a:gdLst>
                              <a:gd name="T0" fmla="*/ 0 w 32586"/>
                              <a:gd name="T1" fmla="*/ 3 w 32586"/>
                              <a:gd name="T2" fmla="*/ 0 60000 65536"/>
                              <a:gd name="T3" fmla="*/ 0 60000 65536"/>
                              <a:gd name="T4" fmla="*/ 0 w 32586"/>
                              <a:gd name="T5" fmla="*/ 32586 w 32586"/>
                            </a:gdLst>
                            <a:ahLst/>
                            <a:cxnLst>
                              <a:cxn ang="T2">
                                <a:pos x="T0" y="0"/>
                              </a:cxn>
                              <a:cxn ang="T3">
                                <a:pos x="T1" y="0"/>
                              </a:cxn>
                            </a:cxnLst>
                            <a:rect l="T4" t="0" r="T5" b="0"/>
                            <a:pathLst>
                              <a:path w="32586">
                                <a:moveTo>
                                  <a:pt x="0" y="0"/>
                                </a:moveTo>
                                <a:lnTo>
                                  <a:pt x="32586" y="0"/>
                                </a:lnTo>
                              </a:path>
                            </a:pathLst>
                          </a:custGeom>
                          <a:noFill/>
                          <a:ln w="259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Shape 6"/>
                        <wps:cNvSpPr>
                          <a:spLocks/>
                        </wps:cNvSpPr>
                        <wps:spPr bwMode="auto">
                          <a:xfrm>
                            <a:off x="3767" y="3439"/>
                            <a:ext cx="326" cy="0"/>
                          </a:xfrm>
                          <a:custGeom>
                            <a:avLst/>
                            <a:gdLst>
                              <a:gd name="T0" fmla="*/ 0 w 32603"/>
                              <a:gd name="T1" fmla="*/ 3 w 32603"/>
                              <a:gd name="T2" fmla="*/ 0 60000 65536"/>
                              <a:gd name="T3" fmla="*/ 0 60000 65536"/>
                              <a:gd name="T4" fmla="*/ 0 w 32603"/>
                              <a:gd name="T5" fmla="*/ 32603 w 32603"/>
                            </a:gdLst>
                            <a:ahLst/>
                            <a:cxnLst>
                              <a:cxn ang="T2">
                                <a:pos x="T0" y="0"/>
                              </a:cxn>
                              <a:cxn ang="T3">
                                <a:pos x="T1" y="0"/>
                              </a:cxn>
                            </a:cxnLst>
                            <a:rect l="T4" t="0" r="T5" b="0"/>
                            <a:pathLst>
                              <a:path w="32603">
                                <a:moveTo>
                                  <a:pt x="0" y="0"/>
                                </a:moveTo>
                                <a:lnTo>
                                  <a:pt x="32603" y="0"/>
                                </a:lnTo>
                              </a:path>
                            </a:pathLst>
                          </a:custGeom>
                          <a:noFill/>
                          <a:ln w="259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Shape 7"/>
                        <wps:cNvSpPr>
                          <a:spLocks/>
                        </wps:cNvSpPr>
                        <wps:spPr bwMode="auto">
                          <a:xfrm>
                            <a:off x="2719" y="4539"/>
                            <a:ext cx="0" cy="943"/>
                          </a:xfrm>
                          <a:custGeom>
                            <a:avLst/>
                            <a:gdLst>
                              <a:gd name="T0" fmla="*/ 9 h 94269"/>
                              <a:gd name="T1" fmla="*/ 0 h 94269"/>
                              <a:gd name="T2" fmla="*/ 0 60000 65536"/>
                              <a:gd name="T3" fmla="*/ 0 60000 65536"/>
                              <a:gd name="T4" fmla="*/ 0 h 94269"/>
                              <a:gd name="T5" fmla="*/ 94269 h 94269"/>
                            </a:gdLst>
                            <a:ahLst/>
                            <a:cxnLst>
                              <a:cxn ang="T2">
                                <a:pos x="0" y="T0"/>
                              </a:cxn>
                              <a:cxn ang="T3">
                                <a:pos x="0" y="T1"/>
                              </a:cxn>
                            </a:cxnLst>
                            <a:rect l="0" t="T4" r="0" b="T5"/>
                            <a:pathLst>
                              <a:path h="94269">
                                <a:moveTo>
                                  <a:pt x="0" y="9426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46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group w14:anchorId="0DDA2D31" id="drawingObject1" o:spid="_x0000_s1026" style="position:absolute;margin-left:298.95pt;margin-top:-10.7pt;width:38.4pt;height:48.05pt;z-index:-251657216;mso-position-horizontal-relative:page" coordsize="4877,61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" o:allowincell="f">
                <v:shape id="Shape 2" o:spid="_x0000_s1027" style="position:absolute;top:1358;width:4191;height:2045;visibility:visible;mso-wrap-style:square;v-text-anchor:top" coordsize="419100,2044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" path="m,l,204458r419100,l419100,,,xe" stroked="f">
                  <v:path arrowok="t" o:connecttype="custom" o:connectlocs="0,0;0,0;0,0;0,0;0,0" o:connectangles="0,0,0,0,0" textboxrect="0,0,419100,204458"/>
                </v:shape>
                <v:shape id="Shape 3" o:spid="_x0000_s1028" style="position:absolute;left:596;top:36;width:0;height:4457;visibility:visible;mso-wrap-style:square;v-text-anchor:top" coordsize="0,4456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" path="m,445693l,e" filled="f" strokeweight=".19436mm">
                  <v:path arrowok="t" o:connecttype="custom" o:connectlocs="0,0;0,0" o:connectangles="0,0" textboxrect="0,0,0,445693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9" type="#_x0000_t75" style="position:absolute;left:561;width:4316;height:61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">
                  <v:imagedata r:id="rId7" o:title=""/>
                </v:shape>
                <v:shape id="Shape 5" o:spid="_x0000_s1030" style="position:absolute;left:1345;top:3439;width:326;height:0;visibility:visible;mso-wrap-style:square;v-text-anchor:top" coordsize="3258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" path="m,l32586,e" filled="f" strokeweight=".72036mm">
                  <v:path arrowok="t" o:connecttype="custom" o:connectlocs="0,0;0,0" o:connectangles="0,0" textboxrect="0,0,32586,0"/>
                </v:shape>
                <v:shape id="Shape 6" o:spid="_x0000_s1031" style="position:absolute;left:3767;top:3439;width:326;height:0;visibility:visible;mso-wrap-style:square;v-text-anchor:top" coordsize="3260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" path="m,l32603,e" filled="f" strokeweight=".72036mm">
                  <v:path arrowok="t" o:connecttype="custom" o:connectlocs="0,0;0,0" o:connectangles="0,0" textboxrect="0,0,32603,0"/>
                </v:shape>
                <v:shape id="Shape 7" o:spid="_x0000_s1032" style="position:absolute;left:2719;top:4539;width:0;height:943;visibility:visible;mso-wrap-style:square;v-text-anchor:top" coordsize="0,94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" path="m,94269l,e" filled="f" strokeweight=".68444mm">
                  <v:path arrowok="t" o:connecttype="custom" o:connectlocs="0,0;0,0" o:connectangles="0,0" textboxrect="0,0,0,94269"/>
                </v:shape>
                <w10:wrap anchorx="page"/>
              </v:group>
            </w:pict>
          </mc:Fallback>
        </mc:AlternateContent>
      </w:r>
      <w:r w:rsidRPr="00C20F4B"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 w:rsidRPr="00C20F4B">
        <w:rPr>
          <w:rFonts w:ascii="Times New Roman" w:eastAsia="Times New Roman" w:hAnsi="Times New Roman" w:cs="Times New Roman"/>
          <w:sz w:val="28"/>
          <w:szCs w:val="28"/>
          <w:lang w:val="uk-UA"/>
        </w:rPr>
        <w:t>-zr-205/</w:t>
      </w:r>
      <w:r w:rsidRPr="00C20F4B">
        <w:rPr>
          <w:rFonts w:ascii="Times New Roman" w:eastAsia="Times New Roman" w:hAnsi="Times New Roman" w:cs="Times New Roman"/>
          <w:sz w:val="28"/>
          <w:szCs w:val="28"/>
          <w:lang w:val="ru-RU"/>
        </w:rPr>
        <w:t>27</w:t>
      </w:r>
      <w:r w:rsidR="00B701DB">
        <w:rPr>
          <w:rFonts w:ascii="Times New Roman" w:eastAsia="Times New Roman" w:hAnsi="Times New Roman" w:cs="Times New Roman"/>
          <w:sz w:val="28"/>
          <w:szCs w:val="28"/>
          <w:lang w:val="ru-RU"/>
        </w:rPr>
        <w:t>4</w:t>
      </w:r>
    </w:p>
    <w:p w14:paraId="3108AE26" w14:textId="77777777" w:rsidR="00207251" w:rsidRPr="00C20F4B" w:rsidRDefault="00207251" w:rsidP="0020725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350DAA31" w14:textId="77777777" w:rsidR="00207251" w:rsidRPr="00C20F4B" w:rsidRDefault="00207251" w:rsidP="0020725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6846F117" w14:textId="77777777" w:rsidR="00207251" w:rsidRPr="00C20F4B" w:rsidRDefault="00207251" w:rsidP="00207251">
      <w:pPr>
        <w:spacing w:after="15" w:line="240" w:lineRule="exac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049BF0A7" w14:textId="77777777" w:rsidR="00207251" w:rsidRPr="00C20F4B" w:rsidRDefault="00207251" w:rsidP="00207251">
      <w:pPr>
        <w:widowControl w:val="0"/>
        <w:spacing w:line="342" w:lineRule="auto"/>
        <w:ind w:left="4112" w:right="2640" w:hanging="1403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C20F4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МИКОЛАЇВСЬКА МІСЬКА РАДА </w:t>
      </w:r>
      <w:r w:rsidRPr="00C20F4B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РІШЕННЯ</w:t>
      </w:r>
    </w:p>
    <w:p w14:paraId="6D6BDC5B" w14:textId="77777777" w:rsidR="00207251" w:rsidRPr="00C20F4B" w:rsidRDefault="00207251" w:rsidP="00207251">
      <w:pPr>
        <w:widowControl w:val="0"/>
        <w:tabs>
          <w:tab w:val="left" w:pos="4202"/>
          <w:tab w:val="left" w:pos="8173"/>
        </w:tabs>
        <w:spacing w:before="115" w:line="240" w:lineRule="auto"/>
        <w:ind w:right="-2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20F4B">
        <w:rPr>
          <w:rFonts w:ascii="Times New Roman" w:eastAsia="Times New Roman" w:hAnsi="Times New Roman" w:cs="Times New Roman"/>
          <w:sz w:val="28"/>
          <w:szCs w:val="28"/>
          <w:lang w:val="uk-UA"/>
        </w:rPr>
        <w:t>від</w:t>
      </w:r>
      <w:r w:rsidRPr="00C20F4B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  </w:t>
      </w:r>
      <w:r w:rsidRPr="00C20F4B">
        <w:rPr>
          <w:rFonts w:ascii="Times New Roman" w:eastAsia="Times New Roman" w:hAnsi="Times New Roman" w:cs="Times New Roman"/>
          <w:sz w:val="20"/>
          <w:szCs w:val="20"/>
          <w:lang w:val="uk-UA"/>
        </w:rPr>
        <w:t>Миколаїв</w:t>
      </w:r>
      <w:r w:rsidRPr="00C20F4B">
        <w:rPr>
          <w:rFonts w:ascii="Times New Roman" w:eastAsia="Times New Roman" w:hAnsi="Times New Roman" w:cs="Times New Roman"/>
          <w:sz w:val="20"/>
          <w:szCs w:val="20"/>
          <w:lang w:val="uk-UA"/>
        </w:rPr>
        <w:tab/>
      </w:r>
      <w:r w:rsidRPr="00C20F4B">
        <w:rPr>
          <w:rFonts w:ascii="Times New Roman" w:eastAsia="Times New Roman" w:hAnsi="Times New Roman" w:cs="Times New Roman"/>
          <w:sz w:val="28"/>
          <w:szCs w:val="28"/>
          <w:lang w:val="uk-UA"/>
        </w:rPr>
        <w:t>№</w:t>
      </w:r>
    </w:p>
    <w:p w14:paraId="56AFF1C5" w14:textId="77777777" w:rsidR="000A4870" w:rsidRPr="00207251" w:rsidRDefault="000A4870" w:rsidP="00D4421F">
      <w:pPr>
        <w:widowControl w:val="0"/>
        <w:tabs>
          <w:tab w:val="left" w:pos="1308"/>
          <w:tab w:val="left" w:pos="3039"/>
          <w:tab w:val="left" w:pos="4745"/>
          <w:tab w:val="left" w:pos="7513"/>
        </w:tabs>
        <w:spacing w:line="240" w:lineRule="auto"/>
        <w:ind w:right="1982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2AFE0C93" w14:textId="77777777" w:rsidR="007805C3" w:rsidRPr="005A1B6B" w:rsidRDefault="007805C3" w:rsidP="00D4421F">
      <w:pPr>
        <w:widowControl w:val="0"/>
        <w:tabs>
          <w:tab w:val="left" w:pos="1308"/>
          <w:tab w:val="left" w:pos="3039"/>
          <w:tab w:val="left" w:pos="4745"/>
          <w:tab w:val="left" w:pos="7513"/>
        </w:tabs>
        <w:spacing w:line="240" w:lineRule="auto"/>
        <w:ind w:right="1982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uk-UA"/>
        </w:rPr>
      </w:pPr>
    </w:p>
    <w:p w14:paraId="6F3536B8" w14:textId="7301FB80" w:rsidR="002D57D6" w:rsidRPr="00FF7727" w:rsidRDefault="00F1577E" w:rsidP="000A4870">
      <w:pPr>
        <w:widowControl w:val="0"/>
        <w:tabs>
          <w:tab w:val="left" w:pos="1308"/>
          <w:tab w:val="left" w:pos="3039"/>
          <w:tab w:val="left" w:pos="4745"/>
          <w:tab w:val="left" w:pos="7513"/>
        </w:tabs>
        <w:spacing w:line="240" w:lineRule="auto"/>
        <w:ind w:right="2833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bookmarkStart w:id="1" w:name="_Hlk159858293"/>
      <w:r w:rsidRPr="00D979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Про </w:t>
      </w:r>
      <w:r w:rsidR="00081C1D" w:rsidRPr="00D979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надання </w:t>
      </w:r>
      <w:r w:rsidR="00081C1D" w:rsidRPr="00D979EC">
        <w:rPr>
          <w:rFonts w:ascii="Times New Roman" w:eastAsia="Times New Roman" w:hAnsi="Times New Roman" w:cs="Times New Roman"/>
          <w:sz w:val="28"/>
          <w:szCs w:val="28"/>
          <w:lang w:val="uk-UA"/>
        </w:rPr>
        <w:t>громадян</w:t>
      </w:r>
      <w:r w:rsidR="004A7206">
        <w:rPr>
          <w:rFonts w:ascii="Times New Roman" w:eastAsia="Times New Roman" w:hAnsi="Times New Roman" w:cs="Times New Roman"/>
          <w:sz w:val="28"/>
          <w:szCs w:val="28"/>
          <w:lang w:val="uk-UA"/>
        </w:rPr>
        <w:t>ці</w:t>
      </w:r>
      <w:r w:rsidR="00081C1D" w:rsidRPr="00D979E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701DB">
        <w:rPr>
          <w:rFonts w:ascii="Times New Roman" w:hAnsi="Times New Roman" w:cs="Times New Roman"/>
          <w:sz w:val="28"/>
          <w:szCs w:val="28"/>
          <w:lang w:val="uk-UA"/>
        </w:rPr>
        <w:t>Половцевій</w:t>
      </w:r>
      <w:proofErr w:type="spellEnd"/>
      <w:r w:rsidR="00B701DB">
        <w:rPr>
          <w:rFonts w:ascii="Times New Roman" w:hAnsi="Times New Roman" w:cs="Times New Roman"/>
          <w:sz w:val="28"/>
          <w:szCs w:val="28"/>
          <w:lang w:val="uk-UA"/>
        </w:rPr>
        <w:t xml:space="preserve"> Людмилі Григорівні</w:t>
      </w:r>
      <w:r w:rsidR="004336A3" w:rsidRPr="00FF77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81C1D" w:rsidRPr="00FF772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земельної ділянки (кадастровий номер </w:t>
      </w:r>
      <w:r w:rsidR="004336A3" w:rsidRPr="00FF7727">
        <w:rPr>
          <w:rFonts w:ascii="Times New Roman" w:eastAsia="Times New Roman" w:hAnsi="Times New Roman" w:cs="Times New Roman"/>
          <w:sz w:val="28"/>
          <w:szCs w:val="28"/>
        </w:rPr>
        <w:t>481013</w:t>
      </w:r>
      <w:r w:rsidR="00B701DB">
        <w:rPr>
          <w:rFonts w:ascii="Times New Roman" w:eastAsia="Times New Roman" w:hAnsi="Times New Roman" w:cs="Times New Roman"/>
          <w:sz w:val="28"/>
          <w:szCs w:val="28"/>
          <w:lang w:val="uk-UA"/>
        </w:rPr>
        <w:t>63</w:t>
      </w:r>
      <w:r w:rsidR="004336A3" w:rsidRPr="00FF7727">
        <w:rPr>
          <w:rFonts w:ascii="Times New Roman" w:eastAsia="Times New Roman" w:hAnsi="Times New Roman" w:cs="Times New Roman"/>
          <w:sz w:val="28"/>
          <w:szCs w:val="28"/>
        </w:rPr>
        <w:t>00:</w:t>
      </w:r>
      <w:r w:rsidR="00B701DB">
        <w:rPr>
          <w:rFonts w:ascii="Times New Roman" w:eastAsia="Times New Roman" w:hAnsi="Times New Roman" w:cs="Times New Roman"/>
          <w:sz w:val="28"/>
          <w:szCs w:val="28"/>
          <w:lang w:val="uk-UA"/>
        </w:rPr>
        <w:t>09</w:t>
      </w:r>
      <w:r w:rsidR="004336A3" w:rsidRPr="00FF7727">
        <w:rPr>
          <w:rFonts w:ascii="Times New Roman" w:eastAsia="Times New Roman" w:hAnsi="Times New Roman" w:cs="Times New Roman"/>
          <w:sz w:val="28"/>
          <w:szCs w:val="28"/>
        </w:rPr>
        <w:t>:0</w:t>
      </w:r>
      <w:r w:rsidR="00B701DB">
        <w:rPr>
          <w:rFonts w:ascii="Times New Roman" w:eastAsia="Times New Roman" w:hAnsi="Times New Roman" w:cs="Times New Roman"/>
          <w:sz w:val="28"/>
          <w:szCs w:val="28"/>
          <w:lang w:val="uk-UA"/>
        </w:rPr>
        <w:t>17</w:t>
      </w:r>
      <w:r w:rsidR="004336A3" w:rsidRPr="00FF7727">
        <w:rPr>
          <w:rFonts w:ascii="Times New Roman" w:eastAsia="Times New Roman" w:hAnsi="Times New Roman" w:cs="Times New Roman"/>
          <w:sz w:val="28"/>
          <w:szCs w:val="28"/>
        </w:rPr>
        <w:t>:00</w:t>
      </w:r>
      <w:r w:rsidR="00B701DB">
        <w:rPr>
          <w:rFonts w:ascii="Times New Roman" w:eastAsia="Times New Roman" w:hAnsi="Times New Roman" w:cs="Times New Roman"/>
          <w:sz w:val="28"/>
          <w:szCs w:val="28"/>
          <w:lang w:val="uk-UA"/>
        </w:rPr>
        <w:t>29</w:t>
      </w:r>
      <w:r w:rsidR="00081C1D" w:rsidRPr="00FF7727">
        <w:rPr>
          <w:rFonts w:ascii="Times New Roman" w:eastAsia="Times New Roman" w:hAnsi="Times New Roman" w:cs="Times New Roman"/>
          <w:sz w:val="28"/>
          <w:szCs w:val="28"/>
          <w:lang w:val="uk-UA"/>
        </w:rPr>
        <w:t>)</w:t>
      </w:r>
      <w:r w:rsidR="00EF7C59" w:rsidRPr="00FF772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3730FD" w:rsidRPr="00FF7727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="00591775" w:rsidRPr="00FF772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3730FD" w:rsidRPr="00FF7727">
        <w:rPr>
          <w:rFonts w:ascii="Times New Roman" w:eastAsia="Times New Roman" w:hAnsi="Times New Roman" w:cs="Times New Roman"/>
          <w:sz w:val="28"/>
          <w:szCs w:val="28"/>
          <w:lang w:val="uk-UA"/>
        </w:rPr>
        <w:t>власність для будівництва і обслуговування житлового будинку, господарських будівель і споруд (присадибна ділянка)</w:t>
      </w:r>
      <w:r w:rsidR="0094625A" w:rsidRPr="00FF77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137DC" w:rsidRPr="00FF7727">
        <w:rPr>
          <w:rFonts w:ascii="Times New Roman" w:hAnsi="Times New Roman" w:cs="Times New Roman"/>
          <w:sz w:val="28"/>
          <w:szCs w:val="28"/>
          <w:lang w:val="uk-UA"/>
        </w:rPr>
        <w:t>по</w:t>
      </w:r>
      <w:r w:rsidR="001130FE" w:rsidRPr="00FF772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631711" w:rsidRPr="00FF7727">
        <w:rPr>
          <w:rFonts w:ascii="Times New Roman" w:eastAsia="Times New Roman" w:hAnsi="Times New Roman" w:cs="Times New Roman"/>
          <w:sz w:val="28"/>
          <w:szCs w:val="28"/>
          <w:lang w:val="uk-UA"/>
        </w:rPr>
        <w:t>вул. </w:t>
      </w:r>
      <w:r w:rsidR="00B701DB">
        <w:rPr>
          <w:rFonts w:ascii="Times New Roman" w:eastAsia="Times New Roman" w:hAnsi="Times New Roman" w:cs="Times New Roman"/>
          <w:sz w:val="28"/>
          <w:szCs w:val="28"/>
          <w:lang w:val="uk-UA"/>
        </w:rPr>
        <w:t>Бориса Мозолевського, 27</w:t>
      </w:r>
      <w:r w:rsidR="004336A3" w:rsidRPr="00FF772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7528B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(Мала </w:t>
      </w:r>
      <w:proofErr w:type="spellStart"/>
      <w:r w:rsidR="007528BD">
        <w:rPr>
          <w:rFonts w:ascii="Times New Roman" w:eastAsia="Times New Roman" w:hAnsi="Times New Roman" w:cs="Times New Roman"/>
          <w:sz w:val="28"/>
          <w:szCs w:val="28"/>
          <w:lang w:val="uk-UA"/>
        </w:rPr>
        <w:t>Корениха</w:t>
      </w:r>
      <w:proofErr w:type="spellEnd"/>
      <w:r w:rsidR="007528B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) </w:t>
      </w:r>
      <w:r w:rsidR="00682827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="004336A3" w:rsidRPr="00FF772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7528BD">
        <w:rPr>
          <w:rFonts w:ascii="Times New Roman" w:eastAsia="Times New Roman" w:hAnsi="Times New Roman" w:cs="Times New Roman"/>
          <w:sz w:val="28"/>
          <w:szCs w:val="28"/>
          <w:lang w:val="uk-UA"/>
        </w:rPr>
        <w:t>Заводському</w:t>
      </w:r>
      <w:r w:rsidR="00631711" w:rsidRPr="00FF772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районі</w:t>
      </w:r>
      <w:r w:rsidR="004336A3" w:rsidRPr="00FF772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4336A3" w:rsidRPr="00FF7727">
        <w:rPr>
          <w:rFonts w:ascii="Times New Roman" w:hAnsi="Times New Roman" w:cs="Times New Roman"/>
          <w:sz w:val="28"/>
          <w:szCs w:val="28"/>
          <w:lang w:val="uk-UA"/>
        </w:rPr>
        <w:t xml:space="preserve">м. Миколаєва </w:t>
      </w:r>
      <w:r w:rsidR="00591775" w:rsidRPr="00FF7727">
        <w:rPr>
          <w:rFonts w:ascii="Times New Roman" w:eastAsia="Times New Roman" w:hAnsi="Times New Roman" w:cs="Times New Roman"/>
          <w:sz w:val="28"/>
          <w:szCs w:val="28"/>
          <w:lang w:val="uk-UA"/>
        </w:rPr>
        <w:t>(забудована земельна ділянка)</w:t>
      </w:r>
      <w:bookmarkEnd w:id="1"/>
    </w:p>
    <w:p w14:paraId="00B039AB" w14:textId="77777777" w:rsidR="004E2C2C" w:rsidRPr="00FF7727" w:rsidRDefault="004E2C2C" w:rsidP="000A4870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43F2A697" w14:textId="77777777" w:rsidR="00C267DD" w:rsidRPr="00FF7727" w:rsidRDefault="00C267DD" w:rsidP="000A4870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5D3D7C0A" w14:textId="7EC764B4" w:rsidR="002D57D6" w:rsidRPr="00FF7727" w:rsidRDefault="00A20D91" w:rsidP="000A4870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F772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Розглянувши </w:t>
      </w:r>
      <w:bookmarkStart w:id="2" w:name="_Hlk159858383"/>
      <w:r w:rsidRPr="00FF772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звернення </w:t>
      </w:r>
      <w:r w:rsidR="0094625A" w:rsidRPr="00FF7727">
        <w:rPr>
          <w:rFonts w:ascii="Times New Roman" w:hAnsi="Times New Roman" w:cs="Times New Roman"/>
          <w:sz w:val="28"/>
          <w:szCs w:val="28"/>
          <w:lang w:val="uk-UA"/>
        </w:rPr>
        <w:t>громадян</w:t>
      </w:r>
      <w:r w:rsidR="004A7206" w:rsidRPr="00FF7727">
        <w:rPr>
          <w:rFonts w:ascii="Times New Roman" w:hAnsi="Times New Roman" w:cs="Times New Roman"/>
          <w:sz w:val="28"/>
          <w:szCs w:val="28"/>
          <w:lang w:val="uk-UA"/>
        </w:rPr>
        <w:t>ки</w:t>
      </w:r>
      <w:r w:rsidR="0094625A" w:rsidRPr="00FF77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528BD">
        <w:rPr>
          <w:rFonts w:ascii="Times New Roman" w:hAnsi="Times New Roman" w:cs="Times New Roman"/>
          <w:sz w:val="28"/>
          <w:szCs w:val="28"/>
          <w:lang w:val="uk-UA"/>
        </w:rPr>
        <w:t>Половцевої</w:t>
      </w:r>
      <w:proofErr w:type="spellEnd"/>
      <w:r w:rsidR="007528BD">
        <w:rPr>
          <w:rFonts w:ascii="Times New Roman" w:hAnsi="Times New Roman" w:cs="Times New Roman"/>
          <w:sz w:val="28"/>
          <w:szCs w:val="28"/>
          <w:lang w:val="uk-UA"/>
        </w:rPr>
        <w:t xml:space="preserve"> Людмили Григорівни</w:t>
      </w:r>
      <w:r w:rsidRPr="00FF772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дозвільну справу </w:t>
      </w:r>
      <w:bookmarkEnd w:id="2"/>
      <w:r w:rsidR="004336A3" w:rsidRPr="00FF7727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7528BD">
        <w:rPr>
          <w:rFonts w:ascii="Times New Roman" w:hAnsi="Times New Roman" w:cs="Times New Roman"/>
          <w:sz w:val="28"/>
          <w:szCs w:val="28"/>
          <w:lang w:val="uk-UA"/>
        </w:rPr>
        <w:t>07.03.2024</w:t>
      </w:r>
      <w:r w:rsidR="004336A3" w:rsidRPr="00FF7727">
        <w:rPr>
          <w:rFonts w:ascii="Times New Roman" w:hAnsi="Times New Roman" w:cs="Times New Roman"/>
          <w:sz w:val="28"/>
          <w:szCs w:val="28"/>
          <w:lang w:val="uk-UA"/>
        </w:rPr>
        <w:t xml:space="preserve"> №</w:t>
      </w:r>
      <w:r w:rsidR="004E2B85" w:rsidRPr="00FF7727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7528BD">
        <w:rPr>
          <w:rFonts w:ascii="Times New Roman" w:hAnsi="Times New Roman" w:cs="Times New Roman"/>
          <w:sz w:val="28"/>
          <w:szCs w:val="28"/>
          <w:lang w:val="uk-UA"/>
        </w:rPr>
        <w:t>884/УЗР</w:t>
      </w:r>
      <w:r w:rsidRPr="00FF7727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A4561A" w:rsidRPr="00FF772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містобудівну документацію</w:t>
      </w:r>
      <w:r w:rsidRPr="00FF772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м.</w:t>
      </w:r>
      <w:r w:rsidR="00330EB6" w:rsidRPr="00FF7727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r w:rsidRPr="00FF7727">
        <w:rPr>
          <w:rFonts w:ascii="Times New Roman" w:eastAsia="Times New Roman" w:hAnsi="Times New Roman" w:cs="Times New Roman"/>
          <w:sz w:val="28"/>
          <w:szCs w:val="28"/>
          <w:lang w:val="uk-UA"/>
        </w:rPr>
        <w:t>Миколаєва, наявну земельно-кадастрову інформацію, рекомендації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Конституцією України, Земельним кодексом України, Законами України «Про землеустрій», «Про місцеве самоврядування в Україні», міська рада</w:t>
      </w:r>
    </w:p>
    <w:p w14:paraId="1ACC791B" w14:textId="77777777" w:rsidR="002D57D6" w:rsidRPr="00FF7727" w:rsidRDefault="002D57D6" w:rsidP="000A4870">
      <w:pPr>
        <w:spacing w:after="82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314EC2BF" w14:textId="77777777" w:rsidR="002D57D6" w:rsidRPr="00FF7727" w:rsidRDefault="00A20D91" w:rsidP="000A487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F7727">
        <w:rPr>
          <w:rFonts w:ascii="Times New Roman" w:eastAsia="Times New Roman" w:hAnsi="Times New Roman" w:cs="Times New Roman"/>
          <w:sz w:val="28"/>
          <w:szCs w:val="28"/>
          <w:lang w:val="uk-UA"/>
        </w:rPr>
        <w:t>ВИРІШИЛА:</w:t>
      </w:r>
    </w:p>
    <w:p w14:paraId="3591ED3C" w14:textId="77777777" w:rsidR="002D57D6" w:rsidRPr="00FF7727" w:rsidRDefault="002D57D6" w:rsidP="000A4870">
      <w:pPr>
        <w:spacing w:after="82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bookmarkEnd w:id="0"/>
    <w:p w14:paraId="413282E6" w14:textId="292E8C3D" w:rsidR="00213F03" w:rsidRPr="00FF7727" w:rsidRDefault="001130FE" w:rsidP="000A4870">
      <w:pPr>
        <w:widowControl w:val="0"/>
        <w:tabs>
          <w:tab w:val="left" w:pos="1308"/>
          <w:tab w:val="left" w:pos="3039"/>
          <w:tab w:val="left" w:pos="4745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FF7727">
        <w:rPr>
          <w:rFonts w:ascii="Times New Roman" w:eastAsia="Times New Roman" w:hAnsi="Times New Roman" w:cs="Times New Roman"/>
          <w:sz w:val="28"/>
          <w:szCs w:val="28"/>
          <w:lang w:val="uk-UA"/>
        </w:rPr>
        <w:t>1. </w:t>
      </w:r>
      <w:bookmarkStart w:id="3" w:name="_Hlk128127277"/>
      <w:bookmarkStart w:id="4" w:name="_Hlk159858410"/>
      <w:r w:rsidR="00213F03" w:rsidRPr="00FF772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Затвердити </w:t>
      </w:r>
      <w:r w:rsidR="002037D3" w:rsidRPr="00FF772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технічну документацію </w:t>
      </w:r>
      <w:r w:rsidR="0090499D" w:rsidRPr="00FF7727">
        <w:rPr>
          <w:rFonts w:ascii="Times New Roman" w:eastAsia="Times New Roman" w:hAnsi="Times New Roman" w:cs="Times New Roman"/>
          <w:sz w:val="28"/>
          <w:szCs w:val="28"/>
          <w:lang w:val="uk-UA"/>
        </w:rPr>
        <w:t>із землеустрою щодо встановлення (відновлення) меж земельн</w:t>
      </w:r>
      <w:r w:rsidR="00A4561A" w:rsidRPr="00FF7727">
        <w:rPr>
          <w:rFonts w:ascii="Times New Roman" w:eastAsia="Times New Roman" w:hAnsi="Times New Roman" w:cs="Times New Roman"/>
          <w:sz w:val="28"/>
          <w:szCs w:val="28"/>
          <w:lang w:val="uk-UA"/>
        </w:rPr>
        <w:t>ої</w:t>
      </w:r>
      <w:r w:rsidR="0090499D" w:rsidRPr="00FF772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ділян</w:t>
      </w:r>
      <w:r w:rsidR="00A4561A" w:rsidRPr="00FF7727">
        <w:rPr>
          <w:rFonts w:ascii="Times New Roman" w:eastAsia="Times New Roman" w:hAnsi="Times New Roman" w:cs="Times New Roman"/>
          <w:sz w:val="28"/>
          <w:szCs w:val="28"/>
          <w:lang w:val="uk-UA"/>
        </w:rPr>
        <w:t>ки</w:t>
      </w:r>
      <w:r w:rsidR="0090499D" w:rsidRPr="00FF772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 натурі (на місцевості) площею </w:t>
      </w:r>
      <w:r w:rsidR="007528BD">
        <w:rPr>
          <w:rFonts w:ascii="Times New Roman" w:eastAsia="Times New Roman" w:hAnsi="Times New Roman" w:cs="Times New Roman"/>
          <w:sz w:val="28"/>
          <w:szCs w:val="28"/>
          <w:lang w:val="uk-UA"/>
        </w:rPr>
        <w:t>532</w:t>
      </w:r>
      <w:r w:rsidR="0090499D" w:rsidRPr="00FF7727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proofErr w:type="spellStart"/>
      <w:r w:rsidR="0090499D" w:rsidRPr="00FF7727">
        <w:rPr>
          <w:rFonts w:ascii="Times New Roman" w:eastAsia="Times New Roman" w:hAnsi="Times New Roman" w:cs="Times New Roman"/>
          <w:sz w:val="28"/>
          <w:szCs w:val="28"/>
          <w:lang w:val="uk-UA"/>
        </w:rPr>
        <w:t>кв.м</w:t>
      </w:r>
      <w:proofErr w:type="spellEnd"/>
      <w:r w:rsidR="0090499D" w:rsidRPr="00FF772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(кадастровий номер </w:t>
      </w:r>
      <w:r w:rsidR="00FF7727" w:rsidRPr="00FF7727">
        <w:rPr>
          <w:rFonts w:ascii="Times New Roman" w:eastAsia="Times New Roman" w:hAnsi="Times New Roman" w:cs="Times New Roman"/>
          <w:sz w:val="28"/>
          <w:szCs w:val="28"/>
        </w:rPr>
        <w:t>481013</w:t>
      </w:r>
      <w:r w:rsidR="007528BD">
        <w:rPr>
          <w:rFonts w:ascii="Times New Roman" w:eastAsia="Times New Roman" w:hAnsi="Times New Roman" w:cs="Times New Roman"/>
          <w:sz w:val="28"/>
          <w:szCs w:val="28"/>
          <w:lang w:val="uk-UA"/>
        </w:rPr>
        <w:t>63</w:t>
      </w:r>
      <w:r w:rsidR="00FF7727" w:rsidRPr="00FF7727">
        <w:rPr>
          <w:rFonts w:ascii="Times New Roman" w:eastAsia="Times New Roman" w:hAnsi="Times New Roman" w:cs="Times New Roman"/>
          <w:sz w:val="28"/>
          <w:szCs w:val="28"/>
        </w:rPr>
        <w:t>00:</w:t>
      </w:r>
      <w:r w:rsidR="007528BD">
        <w:rPr>
          <w:rFonts w:ascii="Times New Roman" w:eastAsia="Times New Roman" w:hAnsi="Times New Roman" w:cs="Times New Roman"/>
          <w:sz w:val="28"/>
          <w:szCs w:val="28"/>
          <w:lang w:val="uk-UA"/>
        </w:rPr>
        <w:t>09</w:t>
      </w:r>
      <w:r w:rsidR="00FF7727" w:rsidRPr="00FF7727">
        <w:rPr>
          <w:rFonts w:ascii="Times New Roman" w:eastAsia="Times New Roman" w:hAnsi="Times New Roman" w:cs="Times New Roman"/>
          <w:sz w:val="28"/>
          <w:szCs w:val="28"/>
        </w:rPr>
        <w:t>:0</w:t>
      </w:r>
      <w:r w:rsidR="007528BD">
        <w:rPr>
          <w:rFonts w:ascii="Times New Roman" w:eastAsia="Times New Roman" w:hAnsi="Times New Roman" w:cs="Times New Roman"/>
          <w:sz w:val="28"/>
          <w:szCs w:val="28"/>
          <w:lang w:val="uk-UA"/>
        </w:rPr>
        <w:t>17</w:t>
      </w:r>
      <w:r w:rsidR="00FF7727" w:rsidRPr="00FF7727">
        <w:rPr>
          <w:rFonts w:ascii="Times New Roman" w:eastAsia="Times New Roman" w:hAnsi="Times New Roman" w:cs="Times New Roman"/>
          <w:sz w:val="28"/>
          <w:szCs w:val="28"/>
        </w:rPr>
        <w:t>:00</w:t>
      </w:r>
      <w:r w:rsidR="007528BD">
        <w:rPr>
          <w:rFonts w:ascii="Times New Roman" w:eastAsia="Times New Roman" w:hAnsi="Times New Roman" w:cs="Times New Roman"/>
          <w:sz w:val="28"/>
          <w:szCs w:val="28"/>
          <w:lang w:val="uk-UA"/>
        </w:rPr>
        <w:t>29</w:t>
      </w:r>
      <w:r w:rsidR="0090499D" w:rsidRPr="00FF7727">
        <w:rPr>
          <w:rFonts w:ascii="Times New Roman" w:eastAsia="Times New Roman" w:hAnsi="Times New Roman" w:cs="Times New Roman"/>
          <w:sz w:val="28"/>
          <w:szCs w:val="28"/>
          <w:lang w:val="uk-UA"/>
        </w:rPr>
        <w:t>)</w:t>
      </w:r>
      <w:r w:rsidR="001E169D" w:rsidRPr="00FF7727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6F3B9A" w:rsidRPr="00FF77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0499D" w:rsidRPr="00FF7727">
        <w:rPr>
          <w:rFonts w:ascii="Times New Roman" w:eastAsia="Times New Roman" w:hAnsi="Times New Roman" w:cs="Times New Roman"/>
          <w:sz w:val="28"/>
          <w:szCs w:val="28"/>
          <w:lang w:val="uk-UA"/>
        </w:rPr>
        <w:t>з метою передачі у</w:t>
      </w:r>
      <w:r w:rsidR="00653BAF" w:rsidRPr="00FF772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власність </w:t>
      </w:r>
      <w:r w:rsidR="006F3B9A" w:rsidRPr="00FF7727">
        <w:rPr>
          <w:rFonts w:ascii="Times New Roman" w:hAnsi="Times New Roman" w:cs="Times New Roman"/>
          <w:sz w:val="28"/>
          <w:szCs w:val="28"/>
          <w:lang w:val="uk-UA"/>
        </w:rPr>
        <w:t xml:space="preserve">з цільовим призначенням </w:t>
      </w:r>
      <w:r w:rsidR="006F3B9A" w:rsidRPr="00FF7727">
        <w:rPr>
          <w:rFonts w:ascii="Times New Roman" w:eastAsia="Times New Roman" w:hAnsi="Times New Roman" w:cs="Times New Roman"/>
          <w:sz w:val="28"/>
          <w:szCs w:val="28"/>
          <w:lang w:val="uk-UA"/>
        </w:rPr>
        <w:t>згідно з класифікатором видів цільового призначення земельних ділянок: 02.01 – для будівництва і обслуговування житлового будинку, господарських будівель і споруд (присадибна ділянка) по</w:t>
      </w:r>
      <w:r w:rsidR="00FF7727" w:rsidRPr="00FF772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B1306E" w:rsidRPr="00FF7727">
        <w:rPr>
          <w:rFonts w:ascii="Times New Roman" w:eastAsia="Times New Roman" w:hAnsi="Times New Roman" w:cs="Times New Roman"/>
          <w:sz w:val="28"/>
          <w:szCs w:val="28"/>
          <w:lang w:val="uk-UA"/>
        </w:rPr>
        <w:t>вул. </w:t>
      </w:r>
      <w:r w:rsidR="00B1306E">
        <w:rPr>
          <w:rFonts w:ascii="Times New Roman" w:eastAsia="Times New Roman" w:hAnsi="Times New Roman" w:cs="Times New Roman"/>
          <w:sz w:val="28"/>
          <w:szCs w:val="28"/>
          <w:lang w:val="uk-UA"/>
        </w:rPr>
        <w:t>Бориса Мозолевського, 27</w:t>
      </w:r>
      <w:r w:rsidR="00B1306E" w:rsidRPr="00FF772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B1306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(Мала </w:t>
      </w:r>
      <w:proofErr w:type="spellStart"/>
      <w:r w:rsidR="00B1306E">
        <w:rPr>
          <w:rFonts w:ascii="Times New Roman" w:eastAsia="Times New Roman" w:hAnsi="Times New Roman" w:cs="Times New Roman"/>
          <w:sz w:val="28"/>
          <w:szCs w:val="28"/>
          <w:lang w:val="uk-UA"/>
        </w:rPr>
        <w:t>Корениха</w:t>
      </w:r>
      <w:proofErr w:type="spellEnd"/>
      <w:r w:rsidR="00B1306E">
        <w:rPr>
          <w:rFonts w:ascii="Times New Roman" w:eastAsia="Times New Roman" w:hAnsi="Times New Roman" w:cs="Times New Roman"/>
          <w:sz w:val="28"/>
          <w:szCs w:val="28"/>
          <w:lang w:val="uk-UA"/>
        </w:rPr>
        <w:t>) у</w:t>
      </w:r>
      <w:r w:rsidR="00B1306E" w:rsidRPr="00FF772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B1306E">
        <w:rPr>
          <w:rFonts w:ascii="Times New Roman" w:eastAsia="Times New Roman" w:hAnsi="Times New Roman" w:cs="Times New Roman"/>
          <w:sz w:val="28"/>
          <w:szCs w:val="28"/>
          <w:lang w:val="uk-UA"/>
        </w:rPr>
        <w:t>Заводському</w:t>
      </w:r>
      <w:r w:rsidR="00B1306E" w:rsidRPr="00FF772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районі</w:t>
      </w:r>
      <w:r w:rsidR="00FF7727" w:rsidRPr="00FF772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4336A3" w:rsidRPr="00FF7727">
        <w:rPr>
          <w:rFonts w:ascii="Times New Roman" w:hAnsi="Times New Roman" w:cs="Times New Roman"/>
          <w:sz w:val="28"/>
          <w:szCs w:val="28"/>
          <w:lang w:val="uk-UA"/>
        </w:rPr>
        <w:t xml:space="preserve">м. Миколаєва </w:t>
      </w:r>
      <w:r w:rsidR="00653BAF" w:rsidRPr="00FF7727">
        <w:rPr>
          <w:rFonts w:ascii="Times New Roman" w:eastAsia="Times New Roman" w:hAnsi="Times New Roman" w:cs="Times New Roman"/>
          <w:sz w:val="28"/>
          <w:szCs w:val="28"/>
          <w:lang w:val="uk-UA"/>
        </w:rPr>
        <w:t>(забудована земельна ділянка)</w:t>
      </w:r>
      <w:r w:rsidR="00213F03" w:rsidRPr="00FF7727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14:paraId="7688D185" w14:textId="77777777" w:rsidR="00B1306E" w:rsidRPr="0003164A" w:rsidRDefault="00B1306E" w:rsidP="00B1306E">
      <w:pPr>
        <w:widowControl w:val="0"/>
        <w:tabs>
          <w:tab w:val="left" w:pos="2243"/>
          <w:tab w:val="left" w:pos="2801"/>
          <w:tab w:val="left" w:pos="4826"/>
          <w:tab w:val="left" w:pos="6282"/>
        </w:tabs>
        <w:spacing w:line="240" w:lineRule="auto"/>
        <w:ind w:right="-18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bookmarkStart w:id="5" w:name="_page_23_0"/>
      <w:bookmarkEnd w:id="3"/>
      <w:r w:rsidRPr="0003164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Земельна ділянка має обмеження у використанні </w:t>
      </w:r>
      <w:r w:rsidRPr="0003164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згідно з Порядком ведення Державного земельного кадастру, затвердженим постановою Кабінету Міністрів України від 17.10.2012 № 1051:</w:t>
      </w:r>
    </w:p>
    <w:p w14:paraId="79DAD945" w14:textId="6ABFA27D" w:rsidR="00B1306E" w:rsidRDefault="00B1306E" w:rsidP="00B1306E">
      <w:pPr>
        <w:widowControl w:val="0"/>
        <w:tabs>
          <w:tab w:val="left" w:pos="2243"/>
          <w:tab w:val="left" w:pos="2801"/>
          <w:tab w:val="left" w:pos="4826"/>
          <w:tab w:val="left" w:pos="6282"/>
        </w:tabs>
        <w:spacing w:line="240" w:lineRule="auto"/>
        <w:ind w:right="-18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 </w:t>
      </w:r>
      <w:r w:rsidRPr="0003164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 земельній ділянці площею 0,0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048</w:t>
      </w:r>
      <w:r w:rsidRPr="0003164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га за кодом типу 01.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08 – «Охоронна зона навколо інженерних комунікацій» (газопровід).</w:t>
      </w:r>
    </w:p>
    <w:p w14:paraId="7E44D9EC" w14:textId="0418E6FF" w:rsidR="006F3B9A" w:rsidRPr="00FF7727" w:rsidRDefault="006F3B9A" w:rsidP="000A4870">
      <w:pPr>
        <w:widowControl w:val="0"/>
        <w:tabs>
          <w:tab w:val="left" w:pos="2738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F772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1.1. Надати </w:t>
      </w:r>
      <w:r w:rsidR="00653D8A" w:rsidRPr="00FF772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громадянці </w:t>
      </w:r>
      <w:proofErr w:type="spellStart"/>
      <w:r w:rsidR="00B1306E">
        <w:rPr>
          <w:rFonts w:ascii="Times New Roman" w:hAnsi="Times New Roman" w:cs="Times New Roman"/>
          <w:sz w:val="28"/>
          <w:szCs w:val="28"/>
          <w:lang w:val="uk-UA"/>
        </w:rPr>
        <w:t>Половцевій</w:t>
      </w:r>
      <w:proofErr w:type="spellEnd"/>
      <w:r w:rsidR="00B1306E">
        <w:rPr>
          <w:rFonts w:ascii="Times New Roman" w:hAnsi="Times New Roman" w:cs="Times New Roman"/>
          <w:sz w:val="28"/>
          <w:szCs w:val="28"/>
          <w:lang w:val="uk-UA"/>
        </w:rPr>
        <w:t xml:space="preserve"> Людмилі Григорівні</w:t>
      </w:r>
      <w:r w:rsidR="00B1306E" w:rsidRPr="00FF772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653BAF" w:rsidRPr="00FF7727">
        <w:rPr>
          <w:rFonts w:ascii="Times New Roman" w:eastAsia="Times New Roman" w:hAnsi="Times New Roman" w:cs="Times New Roman"/>
          <w:sz w:val="28"/>
          <w:szCs w:val="28"/>
          <w:lang w:val="uk-UA"/>
        </w:rPr>
        <w:t>земельн</w:t>
      </w:r>
      <w:r w:rsidR="00653D8A" w:rsidRPr="00FF7727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="00653BAF" w:rsidRPr="00FF772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ділянк</w:t>
      </w:r>
      <w:r w:rsidR="00653D8A" w:rsidRPr="00FF7727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="00653BAF" w:rsidRPr="00FF772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(кадастровий номер </w:t>
      </w:r>
      <w:r w:rsidR="00B1306E" w:rsidRPr="00FF7727">
        <w:rPr>
          <w:rFonts w:ascii="Times New Roman" w:eastAsia="Times New Roman" w:hAnsi="Times New Roman" w:cs="Times New Roman"/>
          <w:sz w:val="28"/>
          <w:szCs w:val="28"/>
        </w:rPr>
        <w:t>481013</w:t>
      </w:r>
      <w:r w:rsidR="00B1306E">
        <w:rPr>
          <w:rFonts w:ascii="Times New Roman" w:eastAsia="Times New Roman" w:hAnsi="Times New Roman" w:cs="Times New Roman"/>
          <w:sz w:val="28"/>
          <w:szCs w:val="28"/>
          <w:lang w:val="uk-UA"/>
        </w:rPr>
        <w:t>63</w:t>
      </w:r>
      <w:r w:rsidR="00B1306E" w:rsidRPr="00FF7727">
        <w:rPr>
          <w:rFonts w:ascii="Times New Roman" w:eastAsia="Times New Roman" w:hAnsi="Times New Roman" w:cs="Times New Roman"/>
          <w:sz w:val="28"/>
          <w:szCs w:val="28"/>
        </w:rPr>
        <w:t>00:</w:t>
      </w:r>
      <w:r w:rsidR="00B1306E">
        <w:rPr>
          <w:rFonts w:ascii="Times New Roman" w:eastAsia="Times New Roman" w:hAnsi="Times New Roman" w:cs="Times New Roman"/>
          <w:sz w:val="28"/>
          <w:szCs w:val="28"/>
          <w:lang w:val="uk-UA"/>
        </w:rPr>
        <w:t>09</w:t>
      </w:r>
      <w:r w:rsidR="00B1306E" w:rsidRPr="00FF7727">
        <w:rPr>
          <w:rFonts w:ascii="Times New Roman" w:eastAsia="Times New Roman" w:hAnsi="Times New Roman" w:cs="Times New Roman"/>
          <w:sz w:val="28"/>
          <w:szCs w:val="28"/>
        </w:rPr>
        <w:t>:0</w:t>
      </w:r>
      <w:r w:rsidR="00B1306E">
        <w:rPr>
          <w:rFonts w:ascii="Times New Roman" w:eastAsia="Times New Roman" w:hAnsi="Times New Roman" w:cs="Times New Roman"/>
          <w:sz w:val="28"/>
          <w:szCs w:val="28"/>
          <w:lang w:val="uk-UA"/>
        </w:rPr>
        <w:t>17</w:t>
      </w:r>
      <w:r w:rsidR="00B1306E" w:rsidRPr="00FF7727">
        <w:rPr>
          <w:rFonts w:ascii="Times New Roman" w:eastAsia="Times New Roman" w:hAnsi="Times New Roman" w:cs="Times New Roman"/>
          <w:sz w:val="28"/>
          <w:szCs w:val="28"/>
        </w:rPr>
        <w:t>:00</w:t>
      </w:r>
      <w:r w:rsidR="00B1306E">
        <w:rPr>
          <w:rFonts w:ascii="Times New Roman" w:eastAsia="Times New Roman" w:hAnsi="Times New Roman" w:cs="Times New Roman"/>
          <w:sz w:val="28"/>
          <w:szCs w:val="28"/>
          <w:lang w:val="uk-UA"/>
        </w:rPr>
        <w:t>29</w:t>
      </w:r>
      <w:r w:rsidR="00653BAF" w:rsidRPr="00FF7727">
        <w:rPr>
          <w:rFonts w:ascii="Times New Roman" w:eastAsia="Times New Roman" w:hAnsi="Times New Roman" w:cs="Times New Roman"/>
          <w:sz w:val="28"/>
          <w:szCs w:val="28"/>
          <w:lang w:val="uk-UA"/>
        </w:rPr>
        <w:t>)</w:t>
      </w:r>
      <w:r w:rsidRPr="00FF772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653BAF" w:rsidRPr="00FF772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площею </w:t>
      </w:r>
      <w:r w:rsidR="00B1306E">
        <w:rPr>
          <w:rFonts w:ascii="Times New Roman" w:eastAsia="Times New Roman" w:hAnsi="Times New Roman" w:cs="Times New Roman"/>
          <w:sz w:val="28"/>
          <w:szCs w:val="28"/>
          <w:lang w:val="uk-UA"/>
        </w:rPr>
        <w:t>532</w:t>
      </w:r>
      <w:r w:rsidR="00653BAF" w:rsidRPr="00FF7727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proofErr w:type="spellStart"/>
      <w:r w:rsidR="00653BAF" w:rsidRPr="00FF7727">
        <w:rPr>
          <w:rFonts w:ascii="Times New Roman" w:eastAsia="Times New Roman" w:hAnsi="Times New Roman" w:cs="Times New Roman"/>
          <w:sz w:val="28"/>
          <w:szCs w:val="28"/>
          <w:lang w:val="uk-UA"/>
        </w:rPr>
        <w:t>кв.м</w:t>
      </w:r>
      <w:proofErr w:type="spellEnd"/>
      <w:r w:rsidR="00653BAF" w:rsidRPr="00FF772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 власність</w:t>
      </w:r>
      <w:r w:rsidRPr="00FF772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з </w:t>
      </w:r>
      <w:r w:rsidRPr="00FF7727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цільовим призначенням згідно з класифікатором видів цільового призначення земельних ділянок: 02.01 – для будівництва і обслуговування житлового будинку, господарських будівель і споруд (присадибна ділянка)</w:t>
      </w:r>
      <w:r w:rsidR="00B73AEB" w:rsidRPr="00FF772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FF7727" w:rsidRPr="00FF7727">
        <w:rPr>
          <w:rFonts w:ascii="Times New Roman" w:hAnsi="Times New Roman" w:cs="Times New Roman"/>
          <w:sz w:val="28"/>
          <w:szCs w:val="28"/>
          <w:lang w:val="uk-UA"/>
        </w:rPr>
        <w:t>по</w:t>
      </w:r>
      <w:r w:rsidR="00FF7727" w:rsidRPr="00FF772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B1306E" w:rsidRPr="00FF7727">
        <w:rPr>
          <w:rFonts w:ascii="Times New Roman" w:eastAsia="Times New Roman" w:hAnsi="Times New Roman" w:cs="Times New Roman"/>
          <w:sz w:val="28"/>
          <w:szCs w:val="28"/>
          <w:lang w:val="uk-UA"/>
        </w:rPr>
        <w:t>вул. </w:t>
      </w:r>
      <w:r w:rsidR="00B1306E">
        <w:rPr>
          <w:rFonts w:ascii="Times New Roman" w:eastAsia="Times New Roman" w:hAnsi="Times New Roman" w:cs="Times New Roman"/>
          <w:sz w:val="28"/>
          <w:szCs w:val="28"/>
          <w:lang w:val="uk-UA"/>
        </w:rPr>
        <w:t>Бориса Мозолевського, 27</w:t>
      </w:r>
      <w:r w:rsidR="00B1306E" w:rsidRPr="00FF772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B1306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(Мала </w:t>
      </w:r>
      <w:proofErr w:type="spellStart"/>
      <w:r w:rsidR="00B1306E">
        <w:rPr>
          <w:rFonts w:ascii="Times New Roman" w:eastAsia="Times New Roman" w:hAnsi="Times New Roman" w:cs="Times New Roman"/>
          <w:sz w:val="28"/>
          <w:szCs w:val="28"/>
          <w:lang w:val="uk-UA"/>
        </w:rPr>
        <w:t>Корениха</w:t>
      </w:r>
      <w:proofErr w:type="spellEnd"/>
      <w:r w:rsidR="00B1306E">
        <w:rPr>
          <w:rFonts w:ascii="Times New Roman" w:eastAsia="Times New Roman" w:hAnsi="Times New Roman" w:cs="Times New Roman"/>
          <w:sz w:val="28"/>
          <w:szCs w:val="28"/>
          <w:lang w:val="uk-UA"/>
        </w:rPr>
        <w:t>) у</w:t>
      </w:r>
      <w:r w:rsidR="00B1306E" w:rsidRPr="00FF772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B1306E">
        <w:rPr>
          <w:rFonts w:ascii="Times New Roman" w:eastAsia="Times New Roman" w:hAnsi="Times New Roman" w:cs="Times New Roman"/>
          <w:sz w:val="28"/>
          <w:szCs w:val="28"/>
          <w:lang w:val="uk-UA"/>
        </w:rPr>
        <w:t>Заводському</w:t>
      </w:r>
      <w:r w:rsidR="00B1306E" w:rsidRPr="00FF772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районі </w:t>
      </w:r>
      <w:r w:rsidR="004336A3" w:rsidRPr="00FF7727">
        <w:rPr>
          <w:rFonts w:ascii="Times New Roman" w:hAnsi="Times New Roman" w:cs="Times New Roman"/>
          <w:sz w:val="28"/>
          <w:szCs w:val="28"/>
          <w:lang w:val="uk-UA"/>
        </w:rPr>
        <w:t>м. Миколаєва</w:t>
      </w:r>
      <w:r w:rsidR="00653BAF" w:rsidRPr="00FF772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FF7727">
        <w:rPr>
          <w:rFonts w:ascii="Times New Roman" w:eastAsia="Times New Roman" w:hAnsi="Times New Roman" w:cs="Times New Roman"/>
          <w:sz w:val="28"/>
          <w:szCs w:val="28"/>
          <w:lang w:val="uk-UA"/>
        </w:rPr>
        <w:t>(забудована земельна ділянка</w:t>
      </w:r>
      <w:r w:rsidR="004336A3" w:rsidRPr="00FF7727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  <w:r w:rsidRPr="00FF772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право власності на нерухоме майно </w:t>
      </w:r>
      <w:r w:rsidR="00B1306E">
        <w:rPr>
          <w:rFonts w:ascii="Times New Roman" w:hAnsi="Times New Roman" w:cs="Times New Roman"/>
          <w:sz w:val="28"/>
          <w:szCs w:val="28"/>
          <w:lang w:val="uk-UA"/>
        </w:rPr>
        <w:t xml:space="preserve">зареєстровано </w:t>
      </w:r>
      <w:r w:rsidRPr="00FF7727">
        <w:rPr>
          <w:rFonts w:ascii="Times New Roman" w:hAnsi="Times New Roman" w:cs="Times New Roman"/>
          <w:sz w:val="28"/>
          <w:szCs w:val="28"/>
          <w:lang w:val="uk-UA"/>
        </w:rPr>
        <w:t xml:space="preserve">на підставі </w:t>
      </w:r>
      <w:r w:rsidR="00B1306E">
        <w:rPr>
          <w:rFonts w:ascii="Times New Roman" w:hAnsi="Times New Roman" w:cs="Times New Roman"/>
          <w:sz w:val="28"/>
          <w:szCs w:val="28"/>
          <w:lang w:val="uk-UA"/>
        </w:rPr>
        <w:t>договору купівлі-продажу</w:t>
      </w:r>
      <w:r w:rsidR="00FF7727" w:rsidRPr="00FF7727"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 w:rsidR="00B1306E">
        <w:rPr>
          <w:rFonts w:ascii="Times New Roman" w:hAnsi="Times New Roman" w:cs="Times New Roman"/>
          <w:sz w:val="28"/>
          <w:szCs w:val="28"/>
          <w:lang w:val="uk-UA"/>
        </w:rPr>
        <w:t>31.10.2002</w:t>
      </w:r>
      <w:r w:rsidR="00FF7727" w:rsidRPr="00FF7727">
        <w:rPr>
          <w:rFonts w:ascii="Times New Roman" w:hAnsi="Times New Roman" w:cs="Times New Roman"/>
          <w:sz w:val="28"/>
          <w:szCs w:val="28"/>
          <w:lang w:val="uk-UA"/>
        </w:rPr>
        <w:t xml:space="preserve"> №</w:t>
      </w:r>
      <w:r w:rsidR="00682827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B1306E">
        <w:rPr>
          <w:rFonts w:ascii="Times New Roman" w:hAnsi="Times New Roman" w:cs="Times New Roman"/>
          <w:sz w:val="28"/>
          <w:szCs w:val="28"/>
          <w:lang w:val="uk-UA"/>
        </w:rPr>
        <w:t>5700</w:t>
      </w:r>
      <w:r w:rsidR="00573D21" w:rsidRPr="00FF7727">
        <w:rPr>
          <w:rFonts w:ascii="Times New Roman" w:eastAsia="Times New Roman" w:hAnsi="Times New Roman" w:cs="Times New Roman"/>
          <w:sz w:val="28"/>
          <w:szCs w:val="28"/>
          <w:lang w:val="uk-UA"/>
        </w:rPr>
        <w:t>)</w:t>
      </w:r>
      <w:r w:rsidRPr="00FF772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відповідно до висновку департаменту архітектури та містобудування Миколаївської міської ради від </w:t>
      </w:r>
      <w:r w:rsidR="00FF7727" w:rsidRPr="00FF7727">
        <w:rPr>
          <w:rFonts w:ascii="Times New Roman" w:eastAsia="Times New Roman" w:hAnsi="Times New Roman" w:cs="Times New Roman"/>
          <w:sz w:val="28"/>
          <w:szCs w:val="28"/>
          <w:lang w:val="uk-UA"/>
        </w:rPr>
        <w:t>19</w:t>
      </w:r>
      <w:r w:rsidR="00D509E0" w:rsidRPr="00FF7727">
        <w:rPr>
          <w:rFonts w:ascii="Times New Roman" w:eastAsia="Times New Roman" w:hAnsi="Times New Roman" w:cs="Times New Roman"/>
          <w:sz w:val="28"/>
          <w:szCs w:val="28"/>
          <w:lang w:val="uk-UA"/>
        </w:rPr>
        <w:t>.03.</w:t>
      </w:r>
      <w:r w:rsidR="00D979EC" w:rsidRPr="00FF7727">
        <w:rPr>
          <w:rFonts w:ascii="Times New Roman" w:eastAsia="Times New Roman" w:hAnsi="Times New Roman" w:cs="Times New Roman"/>
          <w:sz w:val="28"/>
          <w:szCs w:val="28"/>
          <w:lang w:val="uk-UA"/>
        </w:rPr>
        <w:t>202</w:t>
      </w:r>
      <w:r w:rsidR="00653D8A" w:rsidRPr="00FF7727">
        <w:rPr>
          <w:rFonts w:ascii="Times New Roman" w:eastAsia="Times New Roman" w:hAnsi="Times New Roman" w:cs="Times New Roman"/>
          <w:sz w:val="28"/>
          <w:szCs w:val="28"/>
          <w:lang w:val="uk-UA"/>
        </w:rPr>
        <w:t>4</w:t>
      </w:r>
      <w:r w:rsidRPr="00FF772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№ </w:t>
      </w:r>
      <w:r w:rsidR="00B1306E">
        <w:rPr>
          <w:rFonts w:ascii="Times New Roman" w:eastAsia="Times New Roman" w:hAnsi="Times New Roman" w:cs="Times New Roman"/>
          <w:sz w:val="28"/>
          <w:szCs w:val="28"/>
          <w:lang w:val="uk-UA"/>
        </w:rPr>
        <w:t>2740</w:t>
      </w:r>
      <w:r w:rsidRPr="00FF7727">
        <w:rPr>
          <w:rFonts w:ascii="Times New Roman" w:eastAsia="Times New Roman" w:hAnsi="Times New Roman" w:cs="Times New Roman"/>
          <w:sz w:val="28"/>
          <w:szCs w:val="28"/>
          <w:lang w:val="uk-UA"/>
        </w:rPr>
        <w:t>/12.01-</w:t>
      </w:r>
      <w:r w:rsidR="00FF7727" w:rsidRPr="00FF7727">
        <w:rPr>
          <w:rFonts w:ascii="Times New Roman" w:eastAsia="Times New Roman" w:hAnsi="Times New Roman" w:cs="Times New Roman"/>
          <w:sz w:val="28"/>
          <w:szCs w:val="28"/>
          <w:lang w:val="uk-UA"/>
        </w:rPr>
        <w:t>47</w:t>
      </w:r>
      <w:r w:rsidRPr="00FF7727">
        <w:rPr>
          <w:rFonts w:ascii="Times New Roman" w:eastAsia="Times New Roman" w:hAnsi="Times New Roman" w:cs="Times New Roman"/>
          <w:sz w:val="28"/>
          <w:szCs w:val="28"/>
          <w:lang w:val="uk-UA"/>
        </w:rPr>
        <w:t>/2</w:t>
      </w:r>
      <w:r w:rsidR="00653D8A" w:rsidRPr="00FF7727">
        <w:rPr>
          <w:rFonts w:ascii="Times New Roman" w:eastAsia="Times New Roman" w:hAnsi="Times New Roman" w:cs="Times New Roman"/>
          <w:sz w:val="28"/>
          <w:szCs w:val="28"/>
          <w:lang w:val="uk-UA"/>
        </w:rPr>
        <w:t>4</w:t>
      </w:r>
      <w:r w:rsidRPr="00FF7727">
        <w:rPr>
          <w:rFonts w:ascii="Times New Roman" w:eastAsia="Times New Roman" w:hAnsi="Times New Roman" w:cs="Times New Roman"/>
          <w:sz w:val="28"/>
          <w:szCs w:val="28"/>
          <w:lang w:val="uk-UA"/>
        </w:rPr>
        <w:t>-2.</w:t>
      </w:r>
    </w:p>
    <w:p w14:paraId="70685727" w14:textId="77777777" w:rsidR="009C711F" w:rsidRPr="00FF7727" w:rsidRDefault="009C711F" w:rsidP="009C711F">
      <w:pPr>
        <w:widowControl w:val="0"/>
        <w:tabs>
          <w:tab w:val="left" w:pos="2738"/>
        </w:tabs>
        <w:spacing w:line="240" w:lineRule="auto"/>
        <w:ind w:right="-18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01D1A776" w14:textId="4B2D42D6" w:rsidR="009C711F" w:rsidRPr="00FF7727" w:rsidRDefault="009C711F" w:rsidP="009C711F">
      <w:pPr>
        <w:widowControl w:val="0"/>
        <w:spacing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F7727">
        <w:rPr>
          <w:rFonts w:ascii="Times New Roman" w:eastAsia="Times New Roman" w:hAnsi="Times New Roman" w:cs="Times New Roman"/>
          <w:sz w:val="28"/>
          <w:szCs w:val="28"/>
          <w:lang w:val="uk-UA"/>
        </w:rPr>
        <w:t>2. Замовник</w:t>
      </w:r>
      <w:r w:rsidR="004336A3" w:rsidRPr="00FF7727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Pr="00FF7727">
        <w:rPr>
          <w:rFonts w:ascii="Times New Roman" w:eastAsia="Times New Roman" w:hAnsi="Times New Roman" w:cs="Times New Roman"/>
          <w:sz w:val="28"/>
          <w:szCs w:val="28"/>
          <w:lang w:val="uk-UA"/>
        </w:rPr>
        <w:t>:</w:t>
      </w:r>
    </w:p>
    <w:p w14:paraId="6FBFE804" w14:textId="77777777" w:rsidR="006F3B9A" w:rsidRPr="00D509E0" w:rsidRDefault="006F3B9A" w:rsidP="000A4870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509E0">
        <w:rPr>
          <w:rFonts w:ascii="Times New Roman" w:eastAsia="Times New Roman" w:hAnsi="Times New Roman" w:cs="Times New Roman"/>
          <w:sz w:val="28"/>
          <w:szCs w:val="28"/>
          <w:lang w:val="uk-UA"/>
        </w:rPr>
        <w:t>- одержати документи, які посвідчують право на землю, в органах державної реєстрації речових прав на нерухоме майно;</w:t>
      </w:r>
    </w:p>
    <w:p w14:paraId="3034E4F4" w14:textId="77777777" w:rsidR="006F3B9A" w:rsidRPr="00D509E0" w:rsidRDefault="006F3B9A" w:rsidP="000A4870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509E0">
        <w:rPr>
          <w:rFonts w:ascii="Times New Roman" w:eastAsia="Times New Roman" w:hAnsi="Times New Roman" w:cs="Times New Roman"/>
          <w:sz w:val="28"/>
          <w:szCs w:val="28"/>
          <w:lang w:val="uk-UA"/>
        </w:rPr>
        <w:t>- забезпечити вільний доступ для прокладання нових, ремонту та експлуатації існуючих інженерних мереж і споруд, розміщених у межах земельної ділянки;</w:t>
      </w:r>
    </w:p>
    <w:p w14:paraId="6619DC7F" w14:textId="77777777" w:rsidR="000E2FC4" w:rsidRPr="00D509E0" w:rsidRDefault="006F3B9A" w:rsidP="000A4870">
      <w:pPr>
        <w:tabs>
          <w:tab w:val="num" w:pos="3600"/>
        </w:tabs>
        <w:spacing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509E0">
        <w:rPr>
          <w:rFonts w:ascii="Times New Roman" w:eastAsia="Times New Roman" w:hAnsi="Times New Roman" w:cs="Times New Roman"/>
          <w:sz w:val="28"/>
          <w:szCs w:val="28"/>
          <w:lang w:val="uk-UA"/>
        </w:rPr>
        <w:t>- виконувати обов'язки землевласника відповідно до вимог Земельного кодексу України</w:t>
      </w:r>
      <w:bookmarkEnd w:id="4"/>
      <w:r w:rsidRPr="00D509E0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14:paraId="18E0C1BD" w14:textId="77777777" w:rsidR="000E2FC4" w:rsidRPr="00D509E0" w:rsidRDefault="000E2FC4" w:rsidP="000A4870">
      <w:pPr>
        <w:tabs>
          <w:tab w:val="num" w:pos="3600"/>
        </w:tabs>
        <w:spacing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14:paraId="0F8FD130" w14:textId="092CDB2B" w:rsidR="00AC503A" w:rsidRPr="00D979EC" w:rsidRDefault="00443524" w:rsidP="000A4870">
      <w:pPr>
        <w:tabs>
          <w:tab w:val="num" w:pos="3600"/>
        </w:tabs>
        <w:spacing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09E0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AC503A" w:rsidRPr="00D509E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21CB8" w:rsidRPr="00D509E0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AC503A" w:rsidRPr="00D509E0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даного</w:t>
      </w:r>
      <w:r w:rsidR="00AC503A" w:rsidRPr="00D979EC">
        <w:rPr>
          <w:rFonts w:ascii="Times New Roman" w:hAnsi="Times New Roman" w:cs="Times New Roman"/>
          <w:sz w:val="28"/>
          <w:szCs w:val="28"/>
          <w:lang w:val="uk-UA"/>
        </w:rPr>
        <w:t xml:space="preserve"> рішення покласти на постійну комісію міської ради </w:t>
      </w:r>
      <w:r w:rsidR="00AC503A" w:rsidRPr="00D979EC">
        <w:rPr>
          <w:rFonts w:ascii="Times New Roman" w:hAnsi="Times New Roman" w:cs="Times New Roman"/>
          <w:iCs/>
          <w:sz w:val="28"/>
          <w:szCs w:val="28"/>
          <w:lang w:val="uk-UA"/>
        </w:rPr>
        <w:t>з</w:t>
      </w:r>
      <w:r w:rsidR="00AC503A" w:rsidRPr="00D979EC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</w:t>
      </w:r>
      <w:r w:rsidR="00AC503A" w:rsidRPr="00D979EC">
        <w:rPr>
          <w:rFonts w:ascii="Times New Roman" w:hAnsi="Times New Roman" w:cs="Times New Roman"/>
          <w:sz w:val="28"/>
          <w:szCs w:val="28"/>
          <w:lang w:val="uk-UA"/>
        </w:rPr>
        <w:t>питань екології, природокористування, просторового розвитку містобудування, архітектури і будівництва, регулювання земельних відносин</w:t>
      </w:r>
      <w:r w:rsidR="00AC503A" w:rsidRPr="00D979E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(Нестеренко</w:t>
      </w:r>
      <w:r w:rsidR="00AC503A" w:rsidRPr="00D979EC">
        <w:rPr>
          <w:rFonts w:ascii="Times New Roman" w:hAnsi="Times New Roman" w:cs="Times New Roman"/>
          <w:sz w:val="28"/>
          <w:szCs w:val="28"/>
          <w:lang w:val="uk-UA"/>
        </w:rPr>
        <w:t>), заступника міського голови Андрієнка Ю.Г.</w:t>
      </w:r>
    </w:p>
    <w:p w14:paraId="1B58DCB5" w14:textId="77777777" w:rsidR="004D4CBA" w:rsidRPr="00D979EC" w:rsidRDefault="004D4CBA" w:rsidP="000A4870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14:paraId="3B17BD0F" w14:textId="77777777" w:rsidR="004D4CBA" w:rsidRPr="000A4870" w:rsidRDefault="004D4CBA" w:rsidP="000A4870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14:paraId="18BCAFDC" w14:textId="77777777" w:rsidR="002D57D6" w:rsidRPr="0003164A" w:rsidRDefault="00A20D91" w:rsidP="000A4870">
      <w:pPr>
        <w:widowControl w:val="0"/>
        <w:tabs>
          <w:tab w:val="left" w:pos="7615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03164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Міський голова</w:t>
      </w:r>
      <w:r w:rsidRPr="0003164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</w:r>
      <w:r w:rsidR="00001C89" w:rsidRPr="0003164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</w:t>
      </w:r>
      <w:r w:rsidRPr="0003164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О.</w:t>
      </w:r>
      <w:r w:rsidR="00253032" w:rsidRPr="0003164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 w:rsidRPr="0003164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СЄНКЕВИЧ</w:t>
      </w:r>
      <w:bookmarkEnd w:id="5"/>
    </w:p>
    <w:sectPr w:rsidR="002D57D6" w:rsidRPr="0003164A" w:rsidSect="00022E4B">
      <w:pgSz w:w="11905" w:h="16838"/>
      <w:pgMar w:top="1134" w:right="567" w:bottom="1134" w:left="1701" w:header="0" w:footer="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B4A44"/>
    <w:multiLevelType w:val="multilevel"/>
    <w:tmpl w:val="B1AEEA8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 w15:restartNumberingAfterBreak="0">
    <w:nsid w:val="39326FED"/>
    <w:multiLevelType w:val="hybridMultilevel"/>
    <w:tmpl w:val="CE8ED566"/>
    <w:lvl w:ilvl="0" w:tplc="F11ED0DA">
      <w:start w:val="1"/>
      <w:numFmt w:val="bullet"/>
      <w:lvlText w:val="-"/>
      <w:lvlJc w:val="left"/>
      <w:pPr>
        <w:ind w:left="926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2" w15:restartNumberingAfterBreak="0">
    <w:nsid w:val="721026A6"/>
    <w:multiLevelType w:val="hybridMultilevel"/>
    <w:tmpl w:val="E3DAA1D4"/>
    <w:lvl w:ilvl="0" w:tplc="05922E56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641" w:hanging="360"/>
      </w:pPr>
    </w:lvl>
    <w:lvl w:ilvl="2" w:tplc="2000001B" w:tentative="1">
      <w:start w:val="1"/>
      <w:numFmt w:val="lowerRoman"/>
      <w:lvlText w:val="%3."/>
      <w:lvlJc w:val="right"/>
      <w:pPr>
        <w:ind w:left="2361" w:hanging="180"/>
      </w:pPr>
    </w:lvl>
    <w:lvl w:ilvl="3" w:tplc="2000000F" w:tentative="1">
      <w:start w:val="1"/>
      <w:numFmt w:val="decimal"/>
      <w:lvlText w:val="%4."/>
      <w:lvlJc w:val="left"/>
      <w:pPr>
        <w:ind w:left="3081" w:hanging="360"/>
      </w:pPr>
    </w:lvl>
    <w:lvl w:ilvl="4" w:tplc="20000019" w:tentative="1">
      <w:start w:val="1"/>
      <w:numFmt w:val="lowerLetter"/>
      <w:lvlText w:val="%5."/>
      <w:lvlJc w:val="left"/>
      <w:pPr>
        <w:ind w:left="3801" w:hanging="360"/>
      </w:pPr>
    </w:lvl>
    <w:lvl w:ilvl="5" w:tplc="2000001B" w:tentative="1">
      <w:start w:val="1"/>
      <w:numFmt w:val="lowerRoman"/>
      <w:lvlText w:val="%6."/>
      <w:lvlJc w:val="right"/>
      <w:pPr>
        <w:ind w:left="4521" w:hanging="180"/>
      </w:pPr>
    </w:lvl>
    <w:lvl w:ilvl="6" w:tplc="2000000F" w:tentative="1">
      <w:start w:val="1"/>
      <w:numFmt w:val="decimal"/>
      <w:lvlText w:val="%7."/>
      <w:lvlJc w:val="left"/>
      <w:pPr>
        <w:ind w:left="5241" w:hanging="360"/>
      </w:pPr>
    </w:lvl>
    <w:lvl w:ilvl="7" w:tplc="20000019" w:tentative="1">
      <w:start w:val="1"/>
      <w:numFmt w:val="lowerLetter"/>
      <w:lvlText w:val="%8."/>
      <w:lvlJc w:val="left"/>
      <w:pPr>
        <w:ind w:left="5961" w:hanging="360"/>
      </w:pPr>
    </w:lvl>
    <w:lvl w:ilvl="8" w:tplc="2000001B" w:tentative="1">
      <w:start w:val="1"/>
      <w:numFmt w:val="lowerRoman"/>
      <w:lvlText w:val="%9."/>
      <w:lvlJc w:val="right"/>
      <w:pPr>
        <w:ind w:left="6681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7D6"/>
    <w:rsid w:val="00001C89"/>
    <w:rsid w:val="0000661E"/>
    <w:rsid w:val="00015543"/>
    <w:rsid w:val="00020333"/>
    <w:rsid w:val="00021CB8"/>
    <w:rsid w:val="00022E4B"/>
    <w:rsid w:val="00026D5C"/>
    <w:rsid w:val="0003164A"/>
    <w:rsid w:val="000355DC"/>
    <w:rsid w:val="00036F9C"/>
    <w:rsid w:val="000411BA"/>
    <w:rsid w:val="00043EC4"/>
    <w:rsid w:val="00056FB3"/>
    <w:rsid w:val="00060879"/>
    <w:rsid w:val="00062451"/>
    <w:rsid w:val="00064B64"/>
    <w:rsid w:val="0006734C"/>
    <w:rsid w:val="000675B6"/>
    <w:rsid w:val="00073619"/>
    <w:rsid w:val="00075C62"/>
    <w:rsid w:val="00081C1D"/>
    <w:rsid w:val="00090C39"/>
    <w:rsid w:val="00092E3A"/>
    <w:rsid w:val="00094D1F"/>
    <w:rsid w:val="000A4870"/>
    <w:rsid w:val="000B574F"/>
    <w:rsid w:val="000E2FC4"/>
    <w:rsid w:val="000E519D"/>
    <w:rsid w:val="000F11E3"/>
    <w:rsid w:val="000F16E0"/>
    <w:rsid w:val="000F3E03"/>
    <w:rsid w:val="000F4ACD"/>
    <w:rsid w:val="000F5213"/>
    <w:rsid w:val="001019C2"/>
    <w:rsid w:val="00105DFD"/>
    <w:rsid w:val="0010704F"/>
    <w:rsid w:val="001127E7"/>
    <w:rsid w:val="001130FE"/>
    <w:rsid w:val="001150B3"/>
    <w:rsid w:val="001252EF"/>
    <w:rsid w:val="00125F9F"/>
    <w:rsid w:val="001271E7"/>
    <w:rsid w:val="00130D22"/>
    <w:rsid w:val="0013771B"/>
    <w:rsid w:val="001459DE"/>
    <w:rsid w:val="00170120"/>
    <w:rsid w:val="00172E6F"/>
    <w:rsid w:val="0017638B"/>
    <w:rsid w:val="00180B74"/>
    <w:rsid w:val="00184F5C"/>
    <w:rsid w:val="00192C3C"/>
    <w:rsid w:val="00196EE6"/>
    <w:rsid w:val="001A17A8"/>
    <w:rsid w:val="001B07F6"/>
    <w:rsid w:val="001B4149"/>
    <w:rsid w:val="001C1E8B"/>
    <w:rsid w:val="001C3D5D"/>
    <w:rsid w:val="001C5FEC"/>
    <w:rsid w:val="001D765C"/>
    <w:rsid w:val="001E169D"/>
    <w:rsid w:val="001E66D0"/>
    <w:rsid w:val="001F1426"/>
    <w:rsid w:val="00201FC7"/>
    <w:rsid w:val="002037D3"/>
    <w:rsid w:val="002040AA"/>
    <w:rsid w:val="00207251"/>
    <w:rsid w:val="002103C0"/>
    <w:rsid w:val="00213F03"/>
    <w:rsid w:val="00217CCF"/>
    <w:rsid w:val="002237DB"/>
    <w:rsid w:val="00224931"/>
    <w:rsid w:val="0023579F"/>
    <w:rsid w:val="00253032"/>
    <w:rsid w:val="002616BF"/>
    <w:rsid w:val="0027289C"/>
    <w:rsid w:val="00282C69"/>
    <w:rsid w:val="00291B85"/>
    <w:rsid w:val="002954A7"/>
    <w:rsid w:val="00296669"/>
    <w:rsid w:val="00297CFD"/>
    <w:rsid w:val="002A17F0"/>
    <w:rsid w:val="002A7D69"/>
    <w:rsid w:val="002B30EE"/>
    <w:rsid w:val="002B7189"/>
    <w:rsid w:val="002D4972"/>
    <w:rsid w:val="002D57D6"/>
    <w:rsid w:val="002E38D3"/>
    <w:rsid w:val="002F5B9E"/>
    <w:rsid w:val="00314293"/>
    <w:rsid w:val="003153FC"/>
    <w:rsid w:val="00321048"/>
    <w:rsid w:val="00330EB6"/>
    <w:rsid w:val="00353D10"/>
    <w:rsid w:val="003730FD"/>
    <w:rsid w:val="0037574D"/>
    <w:rsid w:val="00380CAB"/>
    <w:rsid w:val="00385D79"/>
    <w:rsid w:val="00394F76"/>
    <w:rsid w:val="003A43B7"/>
    <w:rsid w:val="003E3854"/>
    <w:rsid w:val="003E5D97"/>
    <w:rsid w:val="003F2D17"/>
    <w:rsid w:val="003F367F"/>
    <w:rsid w:val="003F6FAB"/>
    <w:rsid w:val="00410523"/>
    <w:rsid w:val="00416BA7"/>
    <w:rsid w:val="0042212D"/>
    <w:rsid w:val="004336A3"/>
    <w:rsid w:val="00433ACE"/>
    <w:rsid w:val="00441B3C"/>
    <w:rsid w:val="004430CB"/>
    <w:rsid w:val="00443524"/>
    <w:rsid w:val="00446F4E"/>
    <w:rsid w:val="0045546E"/>
    <w:rsid w:val="00472F4B"/>
    <w:rsid w:val="00480830"/>
    <w:rsid w:val="004961AA"/>
    <w:rsid w:val="004A6685"/>
    <w:rsid w:val="004A7206"/>
    <w:rsid w:val="004B5411"/>
    <w:rsid w:val="004C50C5"/>
    <w:rsid w:val="004C6557"/>
    <w:rsid w:val="004D4CBA"/>
    <w:rsid w:val="004E2B85"/>
    <w:rsid w:val="004E2C2C"/>
    <w:rsid w:val="004E40FA"/>
    <w:rsid w:val="004E5048"/>
    <w:rsid w:val="00501ABF"/>
    <w:rsid w:val="00510C54"/>
    <w:rsid w:val="00513414"/>
    <w:rsid w:val="005250EF"/>
    <w:rsid w:val="00525C71"/>
    <w:rsid w:val="00540840"/>
    <w:rsid w:val="00541671"/>
    <w:rsid w:val="00547652"/>
    <w:rsid w:val="00550327"/>
    <w:rsid w:val="0055096C"/>
    <w:rsid w:val="00562616"/>
    <w:rsid w:val="00573D21"/>
    <w:rsid w:val="0057799C"/>
    <w:rsid w:val="0058244D"/>
    <w:rsid w:val="00591775"/>
    <w:rsid w:val="005938E7"/>
    <w:rsid w:val="005961F4"/>
    <w:rsid w:val="00597575"/>
    <w:rsid w:val="005A1B6B"/>
    <w:rsid w:val="005B1034"/>
    <w:rsid w:val="005E7791"/>
    <w:rsid w:val="006073B3"/>
    <w:rsid w:val="00626260"/>
    <w:rsid w:val="0062680C"/>
    <w:rsid w:val="00630706"/>
    <w:rsid w:val="00631711"/>
    <w:rsid w:val="006363CB"/>
    <w:rsid w:val="00641DCF"/>
    <w:rsid w:val="00653BAF"/>
    <w:rsid w:val="00653D8A"/>
    <w:rsid w:val="00666054"/>
    <w:rsid w:val="006812FE"/>
    <w:rsid w:val="00682827"/>
    <w:rsid w:val="00690AB6"/>
    <w:rsid w:val="006D22DE"/>
    <w:rsid w:val="006F3B9A"/>
    <w:rsid w:val="006F65D6"/>
    <w:rsid w:val="00701BA2"/>
    <w:rsid w:val="00702730"/>
    <w:rsid w:val="00727600"/>
    <w:rsid w:val="00730B7C"/>
    <w:rsid w:val="00733C27"/>
    <w:rsid w:val="00734DD3"/>
    <w:rsid w:val="007528BD"/>
    <w:rsid w:val="00763504"/>
    <w:rsid w:val="007733C1"/>
    <w:rsid w:val="00776FE3"/>
    <w:rsid w:val="007805C3"/>
    <w:rsid w:val="00786B4B"/>
    <w:rsid w:val="00794FAB"/>
    <w:rsid w:val="00797B04"/>
    <w:rsid w:val="007A30EF"/>
    <w:rsid w:val="007A42EF"/>
    <w:rsid w:val="007C17A2"/>
    <w:rsid w:val="007C6686"/>
    <w:rsid w:val="007D3027"/>
    <w:rsid w:val="007E0039"/>
    <w:rsid w:val="007E047E"/>
    <w:rsid w:val="00806F5D"/>
    <w:rsid w:val="008139B0"/>
    <w:rsid w:val="00837924"/>
    <w:rsid w:val="00840158"/>
    <w:rsid w:val="008450BA"/>
    <w:rsid w:val="00850FD7"/>
    <w:rsid w:val="00860408"/>
    <w:rsid w:val="00860A9B"/>
    <w:rsid w:val="00863997"/>
    <w:rsid w:val="00865A76"/>
    <w:rsid w:val="00872848"/>
    <w:rsid w:val="008733D3"/>
    <w:rsid w:val="00875BE5"/>
    <w:rsid w:val="008852D1"/>
    <w:rsid w:val="008A5E47"/>
    <w:rsid w:val="008B3C20"/>
    <w:rsid w:val="008C4B42"/>
    <w:rsid w:val="008C7260"/>
    <w:rsid w:val="008D5A8C"/>
    <w:rsid w:val="008E0FFB"/>
    <w:rsid w:val="008F1981"/>
    <w:rsid w:val="0090499D"/>
    <w:rsid w:val="00910B2C"/>
    <w:rsid w:val="00914AF7"/>
    <w:rsid w:val="0093081B"/>
    <w:rsid w:val="00935E13"/>
    <w:rsid w:val="00941670"/>
    <w:rsid w:val="0094625A"/>
    <w:rsid w:val="00951129"/>
    <w:rsid w:val="00957310"/>
    <w:rsid w:val="00980004"/>
    <w:rsid w:val="00980C40"/>
    <w:rsid w:val="00984F2D"/>
    <w:rsid w:val="009955CF"/>
    <w:rsid w:val="009A6848"/>
    <w:rsid w:val="009B75F8"/>
    <w:rsid w:val="009C5FBB"/>
    <w:rsid w:val="009C711F"/>
    <w:rsid w:val="009C7895"/>
    <w:rsid w:val="009E0122"/>
    <w:rsid w:val="009F306C"/>
    <w:rsid w:val="009F49A0"/>
    <w:rsid w:val="009F4DFB"/>
    <w:rsid w:val="009F75E6"/>
    <w:rsid w:val="00A10812"/>
    <w:rsid w:val="00A10A20"/>
    <w:rsid w:val="00A20C78"/>
    <w:rsid w:val="00A20D91"/>
    <w:rsid w:val="00A32FA0"/>
    <w:rsid w:val="00A40185"/>
    <w:rsid w:val="00A45291"/>
    <w:rsid w:val="00A4561A"/>
    <w:rsid w:val="00A57815"/>
    <w:rsid w:val="00A61FC2"/>
    <w:rsid w:val="00A81803"/>
    <w:rsid w:val="00A85C6A"/>
    <w:rsid w:val="00AA14CA"/>
    <w:rsid w:val="00AC3747"/>
    <w:rsid w:val="00AC503A"/>
    <w:rsid w:val="00AD4954"/>
    <w:rsid w:val="00AE6D03"/>
    <w:rsid w:val="00AF3019"/>
    <w:rsid w:val="00AF4928"/>
    <w:rsid w:val="00B047E0"/>
    <w:rsid w:val="00B1306E"/>
    <w:rsid w:val="00B144A2"/>
    <w:rsid w:val="00B25623"/>
    <w:rsid w:val="00B27688"/>
    <w:rsid w:val="00B511BC"/>
    <w:rsid w:val="00B523A1"/>
    <w:rsid w:val="00B52595"/>
    <w:rsid w:val="00B53569"/>
    <w:rsid w:val="00B6104D"/>
    <w:rsid w:val="00B62494"/>
    <w:rsid w:val="00B701DB"/>
    <w:rsid w:val="00B73AEB"/>
    <w:rsid w:val="00B83B21"/>
    <w:rsid w:val="00BA1770"/>
    <w:rsid w:val="00BC4833"/>
    <w:rsid w:val="00BC4F4C"/>
    <w:rsid w:val="00BD142B"/>
    <w:rsid w:val="00BD5A0B"/>
    <w:rsid w:val="00BE2431"/>
    <w:rsid w:val="00BE3DB9"/>
    <w:rsid w:val="00BF6C3F"/>
    <w:rsid w:val="00C267DD"/>
    <w:rsid w:val="00C300AA"/>
    <w:rsid w:val="00C339EC"/>
    <w:rsid w:val="00C34C60"/>
    <w:rsid w:val="00C509FC"/>
    <w:rsid w:val="00C50FC3"/>
    <w:rsid w:val="00C533EB"/>
    <w:rsid w:val="00C640B0"/>
    <w:rsid w:val="00C77889"/>
    <w:rsid w:val="00C97E09"/>
    <w:rsid w:val="00CA5113"/>
    <w:rsid w:val="00CB257D"/>
    <w:rsid w:val="00CB5B90"/>
    <w:rsid w:val="00CB5C1D"/>
    <w:rsid w:val="00CD65F7"/>
    <w:rsid w:val="00CE079D"/>
    <w:rsid w:val="00CE0CDE"/>
    <w:rsid w:val="00CE135E"/>
    <w:rsid w:val="00CE1715"/>
    <w:rsid w:val="00CE58A5"/>
    <w:rsid w:val="00CF4F9F"/>
    <w:rsid w:val="00D11F28"/>
    <w:rsid w:val="00D14D3A"/>
    <w:rsid w:val="00D26315"/>
    <w:rsid w:val="00D42C86"/>
    <w:rsid w:val="00D4421F"/>
    <w:rsid w:val="00D457C5"/>
    <w:rsid w:val="00D47C5B"/>
    <w:rsid w:val="00D509E0"/>
    <w:rsid w:val="00D6024B"/>
    <w:rsid w:val="00D66F82"/>
    <w:rsid w:val="00D80C64"/>
    <w:rsid w:val="00D84524"/>
    <w:rsid w:val="00D859C9"/>
    <w:rsid w:val="00D85AB5"/>
    <w:rsid w:val="00D93A98"/>
    <w:rsid w:val="00D9662F"/>
    <w:rsid w:val="00D979EC"/>
    <w:rsid w:val="00DB0281"/>
    <w:rsid w:val="00DB46BD"/>
    <w:rsid w:val="00DB6944"/>
    <w:rsid w:val="00DC5448"/>
    <w:rsid w:val="00DF569B"/>
    <w:rsid w:val="00E11F18"/>
    <w:rsid w:val="00E20E8B"/>
    <w:rsid w:val="00E22418"/>
    <w:rsid w:val="00E23067"/>
    <w:rsid w:val="00E345C4"/>
    <w:rsid w:val="00E4118E"/>
    <w:rsid w:val="00E41780"/>
    <w:rsid w:val="00E55FF8"/>
    <w:rsid w:val="00E6316B"/>
    <w:rsid w:val="00E67281"/>
    <w:rsid w:val="00E736F4"/>
    <w:rsid w:val="00E7627D"/>
    <w:rsid w:val="00E8698C"/>
    <w:rsid w:val="00E920B5"/>
    <w:rsid w:val="00E95358"/>
    <w:rsid w:val="00EA7F0A"/>
    <w:rsid w:val="00EB48CC"/>
    <w:rsid w:val="00EC1D93"/>
    <w:rsid w:val="00EC38A5"/>
    <w:rsid w:val="00ED0E4D"/>
    <w:rsid w:val="00ED2602"/>
    <w:rsid w:val="00ED2A09"/>
    <w:rsid w:val="00EF5D22"/>
    <w:rsid w:val="00EF7C59"/>
    <w:rsid w:val="00F137DC"/>
    <w:rsid w:val="00F14A3C"/>
    <w:rsid w:val="00F1577E"/>
    <w:rsid w:val="00F40427"/>
    <w:rsid w:val="00F40F70"/>
    <w:rsid w:val="00F70B92"/>
    <w:rsid w:val="00FD0ECE"/>
    <w:rsid w:val="00FD2D3B"/>
    <w:rsid w:val="00FD62F7"/>
    <w:rsid w:val="00FD737F"/>
    <w:rsid w:val="00FE12F7"/>
    <w:rsid w:val="00FF43AF"/>
    <w:rsid w:val="00FF6DEE"/>
    <w:rsid w:val="00FF7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FC52A"/>
  <w15:docId w15:val="{61BE9E52-6483-4300-AF73-EBB50C707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56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09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83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B1A094-A1DA-4D31-B396-645BE95F7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2013</Words>
  <Characters>1148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Liubov Kachur</dc:creator>
  <cp:lastModifiedBy>К_</cp:lastModifiedBy>
  <cp:revision>2</cp:revision>
  <cp:lastPrinted>2024-03-20T08:37:00Z</cp:lastPrinted>
  <dcterms:created xsi:type="dcterms:W3CDTF">2024-03-20T10:15:00Z</dcterms:created>
  <dcterms:modified xsi:type="dcterms:W3CDTF">2024-03-20T10:15:00Z</dcterms:modified>
</cp:coreProperties>
</file>