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72C72E4A" w:rsidR="003B3830" w:rsidRPr="00D66489" w:rsidRDefault="00064588" w:rsidP="00A83EAF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035787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97AE7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1E721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35787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1E721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35787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.03.2024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D66489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D66489" w:rsidRDefault="00064588" w:rsidP="00A83EAF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НЮВА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ЗАПИС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0127975A" w14:textId="77777777" w:rsidR="003B3830" w:rsidRPr="00D66489" w:rsidRDefault="00064588" w:rsidP="00A83EAF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 </w:t>
      </w:r>
      <w:proofErr w:type="spellStart"/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D664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00325DBF" w:rsidR="003B3830" w:rsidRPr="00D66489" w:rsidRDefault="00064588" w:rsidP="00A83EAF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1E7213" w:rsidRPr="00D66489">
        <w:rPr>
          <w:rFonts w:ascii="Times New Roman" w:hAnsi="Times New Roman" w:cs="Times New Roman"/>
          <w:sz w:val="26"/>
          <w:szCs w:val="26"/>
        </w:rPr>
        <w:t xml:space="preserve">Про передачу МКП «МИКОЛАЇВВОДОКАНАЛ» земельної ділянки (кадастровий номер 4810137200:03:026:0011) в постійне користування для </w:t>
      </w:r>
      <w:r w:rsidR="001E7213" w:rsidRPr="00D66489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насосної станції каналізації № 15 </w:t>
      </w:r>
      <w:r w:rsidR="001E721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по вул. Привільній, 41/2 в Центральному районі м. Миколаєва (забудована земельна ділянка)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5BC115F" w14:textId="77777777" w:rsidR="000F09EB" w:rsidRPr="00D66489" w:rsidRDefault="000F09EB" w:rsidP="000F09E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F3624B" w14:textId="77777777" w:rsidR="000F09EB" w:rsidRPr="00D66489" w:rsidRDefault="000F09EB" w:rsidP="000F09EB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орі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арія Леонідів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а,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 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60ECFF4" w14:textId="77777777" w:rsidR="000F09EB" w:rsidRPr="00D66489" w:rsidRDefault="000F09EB" w:rsidP="000F09EB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ою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Горі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ьої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арії Леонідівн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FBA6AAF" w14:textId="638DCA1E" w:rsidR="008B7376" w:rsidRPr="00D66489" w:rsidRDefault="008B7376" w:rsidP="00A83EAF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B027E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D17FF77" w:rsidR="003B3830" w:rsidRPr="00D66489" w:rsidRDefault="00064588" w:rsidP="00A83EAF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1E721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1E7213" w:rsidRPr="00D66489">
        <w:rPr>
          <w:rFonts w:ascii="Times New Roman" w:hAnsi="Times New Roman" w:cs="Times New Roman"/>
          <w:sz w:val="26"/>
          <w:szCs w:val="26"/>
        </w:rPr>
        <w:t>МКП «МИКОЛАЇВВОДОКАНАЛ»</w:t>
      </w:r>
      <w:r w:rsidR="001E721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, дозвільну справу від 20.03.2024 № 1127/УЗР</w:t>
      </w:r>
      <w:r w:rsidR="009A0C9D" w:rsidRPr="00D66489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83EAF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page_22_0"/>
      <w:bookmarkEnd w:id="0"/>
      <w:r w:rsidR="00A83EAF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1E7213" w:rsidRPr="00D66489">
        <w:rPr>
          <w:rFonts w:ascii="Times New Roman" w:hAnsi="Times New Roman" w:cs="Times New Roman"/>
          <w:sz w:val="26"/>
          <w:szCs w:val="26"/>
        </w:rPr>
        <w:t xml:space="preserve">Про передачу МКП «МИКОЛАЇВВОДОКАНАЛ» земельної ділянки (кадастровий номер 4810137200:03:026:0011) в постійне користування для </w:t>
      </w:r>
      <w:r w:rsidR="001E7213" w:rsidRPr="00D66489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насосної станції каналізації № 15 </w:t>
      </w:r>
      <w:r w:rsidR="001E721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по вул. Привільній, 41/2 в Центральному районі м. Миколаєва (забудована земельна ділянка)</w:t>
      </w:r>
      <w:r w:rsidR="00886BD7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4E04757" w14:textId="77777777" w:rsidR="00D66489" w:rsidRPr="00D66489" w:rsidRDefault="00064588" w:rsidP="00D66489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D66489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Затвердити </w:t>
      </w:r>
      <w:proofErr w:type="spellStart"/>
      <w:r w:rsidR="00D66489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проєкт</w:t>
      </w:r>
      <w:proofErr w:type="spellEnd"/>
      <w:r w:rsidR="00D66489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землеустрою щодо відведення земельної ділянки площею 1363 </w:t>
      </w:r>
      <w:proofErr w:type="spellStart"/>
      <w:r w:rsidR="00D66489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D66489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(кадастровий номер </w:t>
      </w:r>
      <w:r w:rsidR="00D66489" w:rsidRPr="00D66489">
        <w:rPr>
          <w:rFonts w:ascii="Times New Roman" w:hAnsi="Times New Roman" w:cs="Times New Roman"/>
          <w:sz w:val="26"/>
          <w:szCs w:val="26"/>
        </w:rPr>
        <w:t>4810137200:03:026:0011</w:t>
      </w:r>
      <w:r w:rsidR="00D66489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з метою передачі у постійне користування </w:t>
      </w:r>
      <w:r w:rsidR="00D66489" w:rsidRPr="00D66489">
        <w:rPr>
          <w:rFonts w:ascii="Times New Roman" w:hAnsi="Times New Roman" w:cs="Times New Roman"/>
          <w:sz w:val="26"/>
          <w:szCs w:val="26"/>
        </w:rPr>
        <w:t xml:space="preserve">МКП «МИКОЛАЇВВОДОКАНАЛ» для </w:t>
      </w:r>
      <w:r w:rsidR="00D66489" w:rsidRPr="00D66489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насосної станції каналізації № 15 </w:t>
      </w:r>
      <w:r w:rsidR="00D66489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по вул. Привільній, 41/2 в Центральному районі м. Миколаєва (забудована земельна ділянка).</w:t>
      </w:r>
    </w:p>
    <w:p w14:paraId="5B1DCBBD" w14:textId="77777777" w:rsidR="00D66489" w:rsidRPr="00D66489" w:rsidRDefault="00D66489" w:rsidP="00D6648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28127297"/>
      <w:r w:rsidRPr="00D66489">
        <w:rPr>
          <w:rFonts w:ascii="Times New Roman" w:eastAsia="Times New Roman" w:hAnsi="Times New Roman" w:cs="Times New Roman"/>
          <w:sz w:val="26"/>
          <w:szCs w:val="26"/>
        </w:rPr>
        <w:t xml:space="preserve">Земельна ділянка має обмеження у використанні 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211E0AAC" w14:textId="77777777" w:rsidR="00D66489" w:rsidRPr="00D66489" w:rsidRDefault="00D66489" w:rsidP="00D66489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- на земельній ділянці площею 0,1363 га за кодом типу 03.01 – «Санітарно-захисна зона навколо об’єкта».</w:t>
      </w:r>
    </w:p>
    <w:p w14:paraId="02D28E43" w14:textId="188C2960" w:rsidR="001E7213" w:rsidRPr="00D66489" w:rsidRDefault="00D66489" w:rsidP="00D66489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1.1. </w:t>
      </w:r>
      <w:bookmarkEnd w:id="2"/>
      <w:r w:rsidRPr="00D66489">
        <w:rPr>
          <w:rFonts w:ascii="Times New Roman" w:hAnsi="Times New Roman" w:cs="Times New Roman"/>
          <w:sz w:val="26"/>
          <w:szCs w:val="26"/>
        </w:rPr>
        <w:t>Передати МКП «МИКОЛАЇВВОДОКАНАЛ» земельну ділянку (кадастровий номер 4810137200:03:026:0011) площею 1363 </w:t>
      </w:r>
      <w:proofErr w:type="spellStart"/>
      <w:r w:rsidRPr="00D6648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66489">
        <w:rPr>
          <w:rFonts w:ascii="Times New Roman" w:hAnsi="Times New Roman" w:cs="Times New Roman"/>
          <w:sz w:val="26"/>
          <w:szCs w:val="26"/>
        </w:rPr>
        <w:t xml:space="preserve"> 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постійне 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користування</w:t>
      </w:r>
      <w:r w:rsidRPr="00D66489">
        <w:rPr>
          <w:rFonts w:ascii="Times New Roman" w:hAnsi="Times New Roman" w:cs="Times New Roman"/>
          <w:sz w:val="26"/>
          <w:szCs w:val="26"/>
        </w:rPr>
        <w:t>, з цільовим призначенням відповідно до класифікації видів цільового призначення земель: J.11.04 -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D664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саме </w:t>
      </w:r>
      <w:r w:rsidRPr="00D66489">
        <w:rPr>
          <w:rFonts w:ascii="Times New Roman" w:hAnsi="Times New Roman" w:cs="Times New Roman"/>
          <w:sz w:val="26"/>
          <w:szCs w:val="26"/>
        </w:rPr>
        <w:t xml:space="preserve">для </w:t>
      </w:r>
      <w:r w:rsidRPr="00D66489">
        <w:rPr>
          <w:rFonts w:ascii="Times New Roman" w:hAnsi="Times New Roman" w:cs="Times New Roman"/>
          <w:color w:val="000000"/>
          <w:sz w:val="26"/>
          <w:szCs w:val="26"/>
        </w:rPr>
        <w:t xml:space="preserve">обслуговування насосної станції каналізації № 15 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вул. Привільній, 41/2 в Центральному районі м. Миколаєва (забудована земельна ділянка; право власності на нерухоме майно згідно із відомостями з державного реєстру речових прав, </w:t>
      </w:r>
      <w:r w:rsidRPr="00D66489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489">
        <w:rPr>
          <w:rFonts w:ascii="Times New Roman" w:hAnsi="Times New Roman" w:cs="Times New Roman"/>
          <w:sz w:val="26"/>
          <w:szCs w:val="26"/>
        </w:rPr>
        <w:t>1972692948101,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489">
        <w:rPr>
          <w:rFonts w:ascii="Times New Roman" w:hAnsi="Times New Roman" w:cs="Times New Roman"/>
          <w:sz w:val="26"/>
          <w:szCs w:val="26"/>
        </w:rPr>
        <w:t xml:space="preserve">номер запису про інше речове право: 35210563 </w:t>
      </w:r>
      <w:r w:rsidRPr="00D66489">
        <w:rPr>
          <w:rFonts w:ascii="Times New Roman" w:eastAsia="Times New Roman" w:hAnsi="Times New Roman" w:cs="Times New Roman"/>
          <w:sz w:val="26"/>
          <w:szCs w:val="26"/>
        </w:rPr>
        <w:t xml:space="preserve">від </w:t>
      </w:r>
      <w:r w:rsidRPr="00D66489">
        <w:rPr>
          <w:rFonts w:ascii="Times New Roman" w:hAnsi="Times New Roman" w:cs="Times New Roman"/>
          <w:sz w:val="26"/>
          <w:szCs w:val="26"/>
        </w:rPr>
        <w:t>22.01.2020</w:t>
      </w:r>
      <w:r w:rsidRPr="00D6648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зареєстроване на підставі </w:t>
      </w:r>
      <w:r w:rsidRPr="00D66489">
        <w:rPr>
          <w:rFonts w:ascii="Times New Roman" w:hAnsi="Times New Roman" w:cs="Times New Roman"/>
          <w:sz w:val="26"/>
          <w:szCs w:val="26"/>
        </w:rPr>
        <w:t xml:space="preserve">рішення про державну реєстрацію прав та їх обтяжень, індексний номер: 50838079 від 28.01.2020, на підставі права господарського відання </w:t>
      </w:r>
      <w:proofErr w:type="spellStart"/>
      <w:r w:rsidRPr="00D66489">
        <w:rPr>
          <w:rFonts w:ascii="Times New Roman" w:hAnsi="Times New Roman" w:cs="Times New Roman"/>
          <w:sz w:val="26"/>
          <w:szCs w:val="26"/>
        </w:rPr>
        <w:t>правокористувач</w:t>
      </w:r>
      <w:proofErr w:type="spellEnd"/>
      <w:r w:rsidRPr="00D66489">
        <w:rPr>
          <w:rFonts w:ascii="Times New Roman" w:hAnsi="Times New Roman" w:cs="Times New Roman"/>
          <w:sz w:val="26"/>
          <w:szCs w:val="26"/>
        </w:rPr>
        <w:t xml:space="preserve"> міське комунальне підприємство «МИКОЛАЇВВОДОКАНАЛ»</w:t>
      </w:r>
      <w:r w:rsidRPr="00D66489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D66489">
        <w:rPr>
          <w:rFonts w:ascii="Times New Roman" w:hAnsi="Times New Roman" w:cs="Times New Roman"/>
          <w:sz w:val="26"/>
          <w:szCs w:val="26"/>
        </w:rPr>
        <w:t>відповідно до висновку департаменту архітектури  та містобудування Миколаївської міської ради від 26.03.2024 № 4110/12.01-24/24-2</w:t>
      </w:r>
      <w:r w:rsidR="001E7213" w:rsidRPr="00D66489">
        <w:rPr>
          <w:rFonts w:ascii="Times New Roman" w:hAnsi="Times New Roman" w:cs="Times New Roman"/>
          <w:sz w:val="26"/>
          <w:szCs w:val="26"/>
        </w:rPr>
        <w:t>.</w:t>
      </w:r>
    </w:p>
    <w:p w14:paraId="6DE3B343" w14:textId="77777777" w:rsidR="001E7213" w:rsidRPr="00D66489" w:rsidRDefault="001E7213" w:rsidP="001E721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Зобов’язати </w:t>
      </w:r>
      <w:r w:rsidRPr="00D66489">
        <w:rPr>
          <w:rFonts w:ascii="Times New Roman" w:hAnsi="Times New Roman" w:cs="Times New Roman"/>
          <w:sz w:val="26"/>
          <w:szCs w:val="26"/>
        </w:rPr>
        <w:t>МКП «МИКОЛАЇВВОДОКАНАЛ»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одержати документи, які посвідчують право на землю, в органах державної реєстрації речових прав на нерухоме майно.</w:t>
      </w:r>
    </w:p>
    <w:p w14:paraId="4CAEA178" w14:textId="77777777" w:rsidR="001E7213" w:rsidRPr="00D66489" w:rsidRDefault="001E7213" w:rsidP="001E7213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3. Замовнику:</w:t>
      </w:r>
    </w:p>
    <w:p w14:paraId="627551E8" w14:textId="77777777" w:rsidR="001E7213" w:rsidRPr="00D66489" w:rsidRDefault="001E7213" w:rsidP="001E721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49D41EE7" w:rsidR="003B3830" w:rsidRPr="00D66489" w:rsidRDefault="001E7213" w:rsidP="001E7213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3C2AA5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D66489" w:rsidRDefault="00064588" w:rsidP="00A83EAF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D66489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D66489" w:rsidRDefault="00064588" w:rsidP="00A83EAF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D66489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D66489" w:rsidRDefault="003B3830" w:rsidP="00A83EA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1B880C" w14:textId="52388CC4" w:rsidR="00B027E3" w:rsidRPr="00D66489" w:rsidRDefault="00094779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43096495"/>
      <w:bookmarkEnd w:id="1"/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027E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ачал</w:t>
      </w:r>
      <w:r w:rsidR="00B027E3"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B027E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ник</w:t>
      </w:r>
      <w:r w:rsidR="00B027E3" w:rsidRPr="00D66489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="00B027E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="00B027E3"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027E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="00B027E3"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B027E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="00B027E3"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027E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B027E3"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B027E3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43F29B3" w14:textId="27458EC8" w:rsidR="00B027E3" w:rsidRPr="00D66489" w:rsidRDefault="00B027E3" w:rsidP="00A83EA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D664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                                     </w:t>
      </w:r>
      <w:bookmarkEnd w:id="3"/>
      <w:r w:rsidR="00094779" w:rsidRPr="00D66489">
        <w:rPr>
          <w:rFonts w:ascii="Times New Roman" w:eastAsia="Times New Roman" w:hAnsi="Times New Roman" w:cs="Times New Roman"/>
          <w:color w:val="000000"/>
          <w:sz w:val="26"/>
          <w:szCs w:val="26"/>
        </w:rPr>
        <w:t>М.ГОРІШНЯ</w:t>
      </w:r>
    </w:p>
    <w:p w14:paraId="48D13E84" w14:textId="77777777" w:rsidR="00E9678F" w:rsidRPr="00D66489" w:rsidRDefault="00E9678F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94AAFA1" w14:textId="267E6393" w:rsidR="003B3830" w:rsidRPr="00D66489" w:rsidRDefault="003B3830" w:rsidP="00A83E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3B3830" w:rsidRPr="00D66489" w:rsidSect="00DB4A8B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35787"/>
    <w:rsid w:val="00064588"/>
    <w:rsid w:val="00073808"/>
    <w:rsid w:val="00094779"/>
    <w:rsid w:val="000F09EB"/>
    <w:rsid w:val="00151FB5"/>
    <w:rsid w:val="001B529C"/>
    <w:rsid w:val="001C4241"/>
    <w:rsid w:val="001C5C6D"/>
    <w:rsid w:val="001E7213"/>
    <w:rsid w:val="001F1E8C"/>
    <w:rsid w:val="0020119F"/>
    <w:rsid w:val="00227224"/>
    <w:rsid w:val="002562E6"/>
    <w:rsid w:val="002F1E9D"/>
    <w:rsid w:val="002F29E7"/>
    <w:rsid w:val="002F5067"/>
    <w:rsid w:val="00303C27"/>
    <w:rsid w:val="0034668E"/>
    <w:rsid w:val="003734E7"/>
    <w:rsid w:val="00384AF6"/>
    <w:rsid w:val="003A5F10"/>
    <w:rsid w:val="003B3830"/>
    <w:rsid w:val="003C2AA5"/>
    <w:rsid w:val="003D06B1"/>
    <w:rsid w:val="003E5B9F"/>
    <w:rsid w:val="00420F11"/>
    <w:rsid w:val="0042407A"/>
    <w:rsid w:val="004D1D19"/>
    <w:rsid w:val="00565D9E"/>
    <w:rsid w:val="005677FE"/>
    <w:rsid w:val="00615B91"/>
    <w:rsid w:val="00721625"/>
    <w:rsid w:val="0073486A"/>
    <w:rsid w:val="00746D65"/>
    <w:rsid w:val="00804D45"/>
    <w:rsid w:val="008246EE"/>
    <w:rsid w:val="00886BD7"/>
    <w:rsid w:val="008906C3"/>
    <w:rsid w:val="0089570D"/>
    <w:rsid w:val="008A19F1"/>
    <w:rsid w:val="008B7376"/>
    <w:rsid w:val="0092327E"/>
    <w:rsid w:val="00963D29"/>
    <w:rsid w:val="009A0C9D"/>
    <w:rsid w:val="009B139D"/>
    <w:rsid w:val="009F0B26"/>
    <w:rsid w:val="00A40058"/>
    <w:rsid w:val="00A83EAF"/>
    <w:rsid w:val="00A97AE7"/>
    <w:rsid w:val="00AA0916"/>
    <w:rsid w:val="00AF6F6E"/>
    <w:rsid w:val="00B027E3"/>
    <w:rsid w:val="00B05755"/>
    <w:rsid w:val="00BA33D3"/>
    <w:rsid w:val="00BB4C30"/>
    <w:rsid w:val="00BF1ABA"/>
    <w:rsid w:val="00C2365D"/>
    <w:rsid w:val="00C26993"/>
    <w:rsid w:val="00C804C6"/>
    <w:rsid w:val="00D66489"/>
    <w:rsid w:val="00D73559"/>
    <w:rsid w:val="00D84652"/>
    <w:rsid w:val="00DA6BDB"/>
    <w:rsid w:val="00DB4A8B"/>
    <w:rsid w:val="00E9678F"/>
    <w:rsid w:val="00EA036A"/>
    <w:rsid w:val="00F7240D"/>
    <w:rsid w:val="00F86EBF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76</cp:revision>
  <cp:lastPrinted>2024-03-28T13:20:00Z</cp:lastPrinted>
  <dcterms:created xsi:type="dcterms:W3CDTF">2023-03-06T20:53:00Z</dcterms:created>
  <dcterms:modified xsi:type="dcterms:W3CDTF">2024-04-02T11:38:00Z</dcterms:modified>
</cp:coreProperties>
</file>