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31" w:rsidRDefault="00F56F31" w:rsidP="00B46EBC">
      <w:pPr>
        <w:rPr>
          <w:rFonts w:ascii="Times New Roman" w:hAnsi="Times New Roman" w:cs="Times New Roman"/>
          <w:b/>
          <w:sz w:val="28"/>
          <w:szCs w:val="28"/>
        </w:rPr>
      </w:pPr>
    </w:p>
    <w:p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проекту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DB23F7" w:rsidRPr="00C229A3">
        <w:rPr>
          <w:rFonts w:ascii="Times New Roman" w:hAnsi="Times New Roman" w:cs="Times New Roman"/>
          <w:b/>
          <w:sz w:val="28"/>
          <w:szCs w:val="28"/>
        </w:rPr>
        <w:t>3</w:t>
      </w:r>
      <w:r w:rsidR="00A33FC3">
        <w:rPr>
          <w:rFonts w:ascii="Times New Roman" w:hAnsi="Times New Roman" w:cs="Times New Roman"/>
          <w:b/>
          <w:sz w:val="28"/>
          <w:szCs w:val="28"/>
        </w:rPr>
        <w:t>6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4F03F9">
        <w:rPr>
          <w:rFonts w:ascii="Times New Roman" w:hAnsi="Times New Roman" w:cs="Times New Roman"/>
        </w:rPr>
        <w:t xml:space="preserve"> </w:t>
      </w:r>
      <w:r w:rsidR="00FB05AC">
        <w:rPr>
          <w:rFonts w:ascii="Times New Roman" w:hAnsi="Times New Roman" w:cs="Times New Roman"/>
        </w:rPr>
        <w:t>14</w:t>
      </w:r>
      <w:r w:rsidR="002C4884">
        <w:rPr>
          <w:rFonts w:ascii="Times New Roman" w:hAnsi="Times New Roman" w:cs="Times New Roman"/>
        </w:rPr>
        <w:t>.</w:t>
      </w:r>
      <w:r w:rsidR="004F03F9">
        <w:rPr>
          <w:rFonts w:ascii="Times New Roman" w:hAnsi="Times New Roman" w:cs="Times New Roman"/>
        </w:rPr>
        <w:t>1</w:t>
      </w:r>
      <w:r w:rsidR="00A33FC3">
        <w:rPr>
          <w:rFonts w:ascii="Times New Roman" w:hAnsi="Times New Roman" w:cs="Times New Roman"/>
        </w:rPr>
        <w:t>1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DF03A4">
        <w:rPr>
          <w:rFonts w:ascii="Times New Roman" w:hAnsi="Times New Roman" w:cs="Times New Roman"/>
        </w:rPr>
        <w:t>1</w:t>
      </w:r>
      <w:r w:rsidR="00C57D70">
        <w:rPr>
          <w:rFonts w:ascii="Times New Roman" w:hAnsi="Times New Roman" w:cs="Times New Roman"/>
        </w:rPr>
        <w:t>4</w:t>
      </w:r>
      <w:r w:rsidR="00DF03A4">
        <w:rPr>
          <w:rFonts w:ascii="Times New Roman" w:hAnsi="Times New Roman" w:cs="Times New Roman"/>
        </w:rPr>
        <w:t>:00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:rsidR="00122045" w:rsidRDefault="00586F0C" w:rsidP="001A0A7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A0A7B" w:rsidRPr="001A0A7B">
        <w:rPr>
          <w:rFonts w:ascii="Times New Roman" w:hAnsi="Times New Roman" w:cs="Times New Roman"/>
          <w:bCs/>
          <w:lang w:eastAsia="ru-RU"/>
        </w:rPr>
        <w:t>Омельчук О.А. – заступник міського голови</w:t>
      </w:r>
      <w:r w:rsidR="001A0A7B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1A0A7B" w:rsidRPr="001A0A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368E" w:rsidRPr="00DA368E">
        <w:rPr>
          <w:rFonts w:ascii="Times New Roman" w:hAnsi="Times New Roman" w:cs="Times New Roman"/>
          <w:bCs/>
          <w:sz w:val="24"/>
          <w:szCs w:val="24"/>
          <w:lang w:eastAsia="ru-RU"/>
        </w:rPr>
        <w:t>Василенко</w:t>
      </w:r>
      <w:r w:rsidR="001A0A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С.М.</w:t>
      </w:r>
      <w:r w:rsidR="00DA368E" w:rsidRPr="00DA3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директор департаменту праці та соціального захисту населення Миколаївської міської ради</w:t>
      </w:r>
      <w:r w:rsidR="00C57D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658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C57D70" w:rsidRPr="00C57D70">
        <w:rPr>
          <w:rFonts w:ascii="Times New Roman" w:hAnsi="Times New Roman" w:cs="Times New Roman"/>
          <w:bCs/>
          <w:sz w:val="24"/>
          <w:szCs w:val="24"/>
          <w:lang w:eastAsia="ru-RU"/>
        </w:rPr>
        <w:t>Шамрай</w:t>
      </w:r>
      <w:r w:rsidR="001A0A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І.В.</w:t>
      </w:r>
      <w:r w:rsidR="00C57D70" w:rsidRPr="00C57D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начальник управління охорони здоров’я Миколаївської міської ради</w:t>
      </w:r>
      <w:r w:rsidR="00C57D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658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bookmarkStart w:id="0" w:name="_GoBack"/>
      <w:bookmarkEnd w:id="0"/>
      <w:proofErr w:type="spellStart"/>
      <w:r w:rsidR="00122045" w:rsidRPr="00122045">
        <w:rPr>
          <w:rFonts w:ascii="Times New Roman" w:hAnsi="Times New Roman" w:cs="Times New Roman"/>
          <w:bCs/>
          <w:sz w:val="24"/>
          <w:szCs w:val="24"/>
          <w:lang w:eastAsia="ru-RU"/>
        </w:rPr>
        <w:t>Любаров</w:t>
      </w:r>
      <w:proofErr w:type="spellEnd"/>
      <w:r w:rsidR="001A0A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Ю.Й.</w:t>
      </w:r>
      <w:r w:rsidR="00110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045" w:rsidRPr="00122045">
        <w:rPr>
          <w:rFonts w:ascii="Times New Roman" w:hAnsi="Times New Roman" w:cs="Times New Roman"/>
          <w:bCs/>
          <w:sz w:val="24"/>
          <w:szCs w:val="24"/>
          <w:lang w:eastAsia="ru-RU"/>
        </w:rPr>
        <w:t>– начальник управління з питань культури та охорони культурної спадщини Миколаївської міської ради</w:t>
      </w:r>
      <w:r w:rsidR="001220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220DB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045" w:rsidRPr="00122045">
        <w:rPr>
          <w:rFonts w:ascii="Times New Roman" w:hAnsi="Times New Roman" w:cs="Times New Roman"/>
          <w:bCs/>
          <w:sz w:val="24"/>
          <w:szCs w:val="24"/>
          <w:lang w:eastAsia="ru-RU"/>
        </w:rPr>
        <w:t>Машкін</w:t>
      </w:r>
      <w:r w:rsidR="001A0A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О.В.</w:t>
      </w:r>
      <w:r w:rsidR="00122045" w:rsidRPr="001220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начальник управління у справах фізичної культури і спорту Миколаївської міської ради;</w:t>
      </w:r>
      <w:r w:rsidR="001220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045" w:rsidRPr="00122045">
        <w:rPr>
          <w:rFonts w:ascii="Times New Roman" w:hAnsi="Times New Roman" w:cs="Times New Roman"/>
          <w:bCs/>
          <w:sz w:val="24"/>
          <w:szCs w:val="24"/>
          <w:lang w:eastAsia="ru-RU"/>
        </w:rPr>
        <w:t>Мкртчян</w:t>
      </w:r>
      <w:r w:rsidR="00110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A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М.С. </w:t>
      </w:r>
      <w:r w:rsidR="00122045" w:rsidRPr="00122045">
        <w:rPr>
          <w:rFonts w:ascii="Times New Roman" w:hAnsi="Times New Roman" w:cs="Times New Roman"/>
          <w:bCs/>
          <w:sz w:val="24"/>
          <w:szCs w:val="24"/>
          <w:lang w:eastAsia="ru-RU"/>
        </w:rPr>
        <w:t>– начальник управління комунального майна Миколаївської міської ради;</w:t>
      </w:r>
      <w:r w:rsidR="001220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7D70" w:rsidRPr="00C57D70">
        <w:rPr>
          <w:rFonts w:ascii="Times New Roman" w:hAnsi="Times New Roman" w:cs="Times New Roman"/>
          <w:bCs/>
          <w:sz w:val="24"/>
          <w:szCs w:val="24"/>
          <w:lang w:eastAsia="ru-RU"/>
        </w:rPr>
        <w:t>Цимбал</w:t>
      </w:r>
      <w:r w:rsidR="001A0A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="00C57D70" w:rsidRPr="00C57D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директор архітектури та містобудування ММР – головний архітектор міста</w:t>
      </w:r>
      <w:r w:rsidR="001220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1A0A7B" w:rsidRPr="001A0A7B">
        <w:rPr>
          <w:rFonts w:ascii="Times New Roman" w:hAnsi="Times New Roman" w:cs="Times New Roman"/>
          <w:bCs/>
          <w:sz w:val="24"/>
          <w:szCs w:val="24"/>
          <w:lang w:eastAsia="ru-RU"/>
        </w:rPr>
        <w:t>Власов</w:t>
      </w:r>
      <w:r w:rsidR="001A0A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В.Я.</w:t>
      </w:r>
      <w:r w:rsidR="001A0A7B" w:rsidRPr="001A0A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директор міського притулку для громадян похилого віку та інвалідів</w:t>
      </w:r>
      <w:r w:rsidR="001A0A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="00122045" w:rsidRPr="00122045">
        <w:rPr>
          <w:rFonts w:ascii="Times New Roman" w:hAnsi="Times New Roman" w:cs="Times New Roman"/>
          <w:bCs/>
          <w:sz w:val="24"/>
          <w:szCs w:val="24"/>
          <w:lang w:eastAsia="ru-RU"/>
        </w:rPr>
        <w:t>Нать</w:t>
      </w:r>
      <w:proofErr w:type="spellEnd"/>
      <w:r w:rsidR="00122045" w:rsidRPr="001220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В.В. – автор петиції</w:t>
      </w:r>
      <w:r w:rsidR="001A0A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A7B" w:rsidRPr="001A0A7B">
        <w:rPr>
          <w:rFonts w:ascii="Times New Roman" w:hAnsi="Times New Roman" w:cs="Times New Roman"/>
          <w:bCs/>
          <w:sz w:val="24"/>
          <w:szCs w:val="24"/>
          <w:lang w:eastAsia="ru-RU"/>
        </w:rPr>
        <w:t>«Будівництво центру водних видів спорту на базі спортивного комплексу «Зоря» по вул. Театральній, 10»</w:t>
      </w:r>
      <w:r w:rsidR="001A0A7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A38AC" w:rsidRDefault="001A38AC" w:rsidP="001A0A7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22045" w:rsidRPr="00155276" w:rsidRDefault="00122045" w:rsidP="001220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2045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першого заступника міського голови Криленко В.І.,</w:t>
      </w:r>
      <w:r w:rsidRPr="001220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вхідним №2886 від 08.11.2019 щодо розгляду </w:t>
      </w:r>
      <w:proofErr w:type="spellStart"/>
      <w:r w:rsidRPr="00122045">
        <w:rPr>
          <w:rFonts w:ascii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Pr="001220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рішення міської ради «Про затвердження  Плану діяльності з підготовки проєктів регуляторних актів </w:t>
      </w:r>
      <w:r w:rsidRPr="0012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Миколаївської міської ради на 2020 рік».</w:t>
      </w:r>
    </w:p>
    <w:p w:rsidR="00155276" w:rsidRPr="00155276" w:rsidRDefault="00155276" w:rsidP="00155276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55276" w:rsidRDefault="00155276" w:rsidP="001220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5CC9"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заступника міського голови Омельчука О.А.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вхідним №2909 від 12.11.2019 щодо розгляду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рішення «Про затвердження схеми теплопостачання міста Миколаєва» (файл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Pr="00155276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de</w:t>
      </w:r>
      <w:r w:rsidRPr="00155276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014)</w:t>
      </w:r>
    </w:p>
    <w:p w:rsidR="00155276" w:rsidRPr="00122045" w:rsidRDefault="00155276" w:rsidP="00155276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Доповідач: </w:t>
      </w:r>
      <w:bookmarkStart w:id="1" w:name="_Hlk24542915"/>
      <w:r w:rsidR="00D36E0E">
        <w:rPr>
          <w:rFonts w:ascii="Times New Roman" w:hAnsi="Times New Roman" w:cs="Times New Roman"/>
          <w:bCs/>
          <w:sz w:val="28"/>
          <w:szCs w:val="28"/>
          <w:lang w:eastAsia="ru-RU"/>
        </w:rPr>
        <w:t>Омельчук О.А. – заступник міського голови</w:t>
      </w:r>
      <w:bookmarkEnd w:id="1"/>
      <w:r w:rsidR="00D36E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53E1A" w:rsidRDefault="00053E1A" w:rsidP="00053E1A">
      <w:pPr>
        <w:pStyle w:val="a3"/>
        <w:ind w:left="0"/>
        <w:jc w:val="both"/>
        <w:rPr>
          <w:rFonts w:ascii="Times New Roman" w:hAnsi="Times New Roman" w:cs="Times New Roman"/>
          <w:bCs/>
        </w:rPr>
      </w:pPr>
    </w:p>
    <w:p w:rsidR="001104D9" w:rsidRPr="001A38AC" w:rsidRDefault="001104D9" w:rsidP="001104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104D9">
        <w:rPr>
          <w:rFonts w:ascii="Times New Roman" w:hAnsi="Times New Roman" w:cs="Times New Roman"/>
          <w:b/>
          <w:sz w:val="28"/>
          <w:szCs w:val="28"/>
        </w:rPr>
        <w:t>вернення департаменту праці та соціального захисту населення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вхідним №2920 від 13.11.2019 щодо погодження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рішення Миколаївської міської ради «Про затвердження міської програми «Соціальний захист» на 2020-2022.</w:t>
      </w:r>
    </w:p>
    <w:p w:rsidR="001A38AC" w:rsidRPr="001A38AC" w:rsidRDefault="001A38AC" w:rsidP="001A38AC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Інформація директора департаменту праці та соціального захисту населення Миколаївської міської ради</w:t>
      </w:r>
      <w:r w:rsidRPr="001A38AC">
        <w:rPr>
          <w:rFonts w:ascii="Times New Roman" w:hAnsi="Times New Roman" w:cs="Times New Roman"/>
          <w:sz w:val="28"/>
          <w:szCs w:val="28"/>
          <w:lang w:eastAsia="ru-RU"/>
        </w:rPr>
        <w:t xml:space="preserve"> Василенко С.М., щодо виділення адресної грошової допомоги з міського бюджету </w:t>
      </w:r>
      <w:proofErr w:type="spellStart"/>
      <w:r w:rsidRPr="001A38AC">
        <w:rPr>
          <w:rFonts w:ascii="Times New Roman" w:hAnsi="Times New Roman" w:cs="Times New Roman"/>
          <w:sz w:val="28"/>
          <w:szCs w:val="28"/>
          <w:lang w:eastAsia="ru-RU"/>
        </w:rPr>
        <w:t>Мечетіну</w:t>
      </w:r>
      <w:proofErr w:type="spellEnd"/>
      <w:r w:rsidRPr="001A38AC">
        <w:rPr>
          <w:rFonts w:ascii="Times New Roman" w:hAnsi="Times New Roman" w:cs="Times New Roman"/>
          <w:sz w:val="28"/>
          <w:szCs w:val="28"/>
          <w:lang w:eastAsia="ru-RU"/>
        </w:rPr>
        <w:t xml:space="preserve"> Євгену Сергійовичу у розмірі 5000 грн. (на виконання протоколу №132 від 19.09.2019)</w:t>
      </w:r>
    </w:p>
    <w:p w:rsidR="001104D9" w:rsidRPr="001104D9" w:rsidRDefault="001104D9" w:rsidP="001104D9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1104D9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24554660"/>
      <w:r>
        <w:rPr>
          <w:rFonts w:ascii="Times New Roman" w:hAnsi="Times New Roman" w:cs="Times New Roman"/>
          <w:bCs/>
          <w:sz w:val="28"/>
          <w:szCs w:val="28"/>
        </w:rPr>
        <w:t xml:space="preserve">Василенко С.М. – директор департаменту </w:t>
      </w:r>
      <w:r w:rsidRPr="001104D9">
        <w:rPr>
          <w:rFonts w:ascii="Times New Roman" w:hAnsi="Times New Roman" w:cs="Times New Roman"/>
          <w:bCs/>
          <w:sz w:val="28"/>
          <w:szCs w:val="28"/>
        </w:rPr>
        <w:t>праці та соціального захисту населення Миколаївської міської ради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04D9" w:rsidRDefault="001104D9" w:rsidP="00053E1A">
      <w:pPr>
        <w:pStyle w:val="a3"/>
        <w:ind w:left="0"/>
        <w:jc w:val="both"/>
        <w:rPr>
          <w:rFonts w:ascii="Times New Roman" w:hAnsi="Times New Roman" w:cs="Times New Roman"/>
          <w:bCs/>
        </w:rPr>
      </w:pPr>
    </w:p>
    <w:p w:rsidR="006D4DE7" w:rsidRPr="006D4DE7" w:rsidRDefault="006D4DE7" w:rsidP="006D4DE7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DE7">
        <w:rPr>
          <w:rFonts w:ascii="Times New Roman" w:hAnsi="Times New Roman" w:cs="Times New Roman"/>
          <w:b/>
          <w:bCs/>
          <w:sz w:val="28"/>
          <w:szCs w:val="28"/>
        </w:rPr>
        <w:t>Звернення міського притулку для громадян похилого віку та інвалідів</w:t>
      </w:r>
      <w:r w:rsidRPr="006D4DE7">
        <w:rPr>
          <w:rFonts w:ascii="Times New Roman" w:hAnsi="Times New Roman" w:cs="Times New Roman"/>
          <w:bCs/>
          <w:sz w:val="28"/>
          <w:szCs w:val="28"/>
        </w:rPr>
        <w:t xml:space="preserve">, щодо розгляду </w:t>
      </w:r>
      <w:proofErr w:type="spellStart"/>
      <w:r w:rsidRPr="006D4DE7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6D4DE7">
        <w:rPr>
          <w:rFonts w:ascii="Times New Roman" w:hAnsi="Times New Roman" w:cs="Times New Roman"/>
          <w:bCs/>
          <w:sz w:val="28"/>
          <w:szCs w:val="28"/>
        </w:rPr>
        <w:t xml:space="preserve"> рішення «Про внесення змін до рішення Миколаївської міської ради від 23.05.2001 №30/12 «Про створення міського будинку- інтернату для громадян похилого віку та інвалідів» про:</w:t>
      </w:r>
    </w:p>
    <w:p w:rsidR="006D4DE7" w:rsidRPr="006D4DE7" w:rsidRDefault="006D4DE7" w:rsidP="006D4DE7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DE7">
        <w:rPr>
          <w:rFonts w:ascii="Times New Roman" w:hAnsi="Times New Roman" w:cs="Times New Roman"/>
          <w:bCs/>
          <w:sz w:val="28"/>
          <w:szCs w:val="28"/>
        </w:rPr>
        <w:lastRenderedPageBreak/>
        <w:t>Перейменування «міського притулку для громадян похилого віку та інвалідів» в комунальну установу «Міський геріатричний будинок милосердя імені Святого Миколая»;</w:t>
      </w:r>
    </w:p>
    <w:p w:rsidR="006D4DE7" w:rsidRPr="006D4DE7" w:rsidRDefault="006D4DE7" w:rsidP="006D4DE7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DE7">
        <w:rPr>
          <w:rFonts w:ascii="Times New Roman" w:hAnsi="Times New Roman" w:cs="Times New Roman"/>
          <w:bCs/>
          <w:sz w:val="28"/>
          <w:szCs w:val="28"/>
        </w:rPr>
        <w:t>Затвердження Положення про Міський геріатричний будинок милосердя імені Святого Миколая у новій редакції.</w:t>
      </w:r>
    </w:p>
    <w:p w:rsidR="006D4DE7" w:rsidRDefault="006D4DE7" w:rsidP="006D4DE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DE7">
        <w:rPr>
          <w:rFonts w:ascii="Times New Roman" w:hAnsi="Times New Roman" w:cs="Times New Roman"/>
          <w:bCs/>
          <w:sz w:val="28"/>
          <w:szCs w:val="28"/>
          <w:u w:val="single"/>
        </w:rPr>
        <w:t>Доповідач:</w:t>
      </w:r>
      <w:r w:rsidRPr="006D4DE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Hlk24542768"/>
      <w:r w:rsidRPr="006D4DE7">
        <w:rPr>
          <w:rFonts w:ascii="Times New Roman" w:hAnsi="Times New Roman" w:cs="Times New Roman"/>
          <w:bCs/>
          <w:sz w:val="28"/>
          <w:szCs w:val="28"/>
        </w:rPr>
        <w:t>Власов В.Я. – директор міського притулку для громадян похилого віку та інвалідів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4DE7" w:rsidRPr="006D4DE7" w:rsidRDefault="006D4DE7" w:rsidP="006D4DE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DE7">
        <w:rPr>
          <w:rFonts w:ascii="Times New Roman" w:hAnsi="Times New Roman" w:cs="Times New Roman"/>
          <w:bCs/>
          <w:sz w:val="28"/>
          <w:szCs w:val="28"/>
          <w:u w:val="single"/>
        </w:rPr>
        <w:t>Для обговорення питання запрошені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D4DE7">
        <w:rPr>
          <w:rFonts w:ascii="Times New Roman" w:hAnsi="Times New Roman" w:cs="Times New Roman"/>
          <w:bCs/>
          <w:sz w:val="28"/>
          <w:szCs w:val="28"/>
        </w:rPr>
        <w:t>Василенко С.М. – директор департаменту праці та соціального захисту населення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4DE7" w:rsidRPr="00053E1A" w:rsidRDefault="006D4DE7" w:rsidP="00053E1A">
      <w:pPr>
        <w:pStyle w:val="a3"/>
        <w:ind w:left="0"/>
        <w:jc w:val="both"/>
        <w:rPr>
          <w:rFonts w:ascii="Times New Roman" w:hAnsi="Times New Roman" w:cs="Times New Roman"/>
          <w:bCs/>
        </w:rPr>
      </w:pPr>
    </w:p>
    <w:p w:rsidR="00C34CF0" w:rsidRPr="00C34CF0" w:rsidRDefault="00C34CF0" w:rsidP="001A38AC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CF0">
        <w:rPr>
          <w:rFonts w:ascii="Times New Roman" w:hAnsi="Times New Roman"/>
          <w:b/>
          <w:bCs/>
          <w:sz w:val="28"/>
          <w:szCs w:val="28"/>
          <w:lang w:eastAsia="ru-RU"/>
        </w:rPr>
        <w:t>Інформація департаменту фінансів Миколаївської міської ради</w:t>
      </w:r>
      <w:r w:rsidRPr="00C34CF0">
        <w:rPr>
          <w:rFonts w:ascii="Times New Roman" w:hAnsi="Times New Roman"/>
          <w:sz w:val="28"/>
          <w:szCs w:val="28"/>
          <w:lang w:eastAsia="ru-RU"/>
        </w:rPr>
        <w:t xml:space="preserve"> за вхідним №2796 від 29.10.19 щодо додаткових коштів на медичне обладнання КНП «Пологовий будинок №1» на виконання рекомендації постійної комісії (Протокол №130 від 29.08.2019)</w:t>
      </w:r>
    </w:p>
    <w:p w:rsidR="00053E1A" w:rsidRDefault="00C34CF0" w:rsidP="00C34CF0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CF0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</w:t>
      </w:r>
      <w:r w:rsidRPr="00C34CF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34CF0" w:rsidRPr="00C34CF0" w:rsidRDefault="00C34CF0" w:rsidP="00C34CF0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4" w:name="_Hlk23927662"/>
      <w:r w:rsidRPr="00C34CF0">
        <w:rPr>
          <w:rFonts w:ascii="Times New Roman" w:hAnsi="Times New Roman"/>
          <w:sz w:val="28"/>
          <w:szCs w:val="28"/>
          <w:lang w:eastAsia="ru-RU"/>
        </w:rPr>
        <w:t>Шамрай І.В. – начальник управління охорони здоров’я Миколаївської міської ради.</w:t>
      </w:r>
    </w:p>
    <w:bookmarkEnd w:id="4"/>
    <w:p w:rsidR="00C34CF0" w:rsidRDefault="00C34CF0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D65" w:rsidRDefault="00284D65" w:rsidP="001A38AC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D65">
        <w:rPr>
          <w:rFonts w:ascii="Times New Roman" w:hAnsi="Times New Roman"/>
          <w:b/>
          <w:bCs/>
          <w:sz w:val="28"/>
          <w:szCs w:val="28"/>
          <w:lang w:eastAsia="ru-RU"/>
        </w:rPr>
        <w:t>Звернення управління охорони здоров’я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за вихідним №1301/14.01-14 від 05.11.2019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рішення виконавчого комітету Миколаївської міської ради «Про погодження комунальному некомерційному підприємству Миколаївської міської ради «Центр первинної медико-санітарної допомоги №6» проведення реконструкції нежитлових приміщень сімейної амбулаторії №4».</w:t>
      </w:r>
    </w:p>
    <w:p w:rsidR="00284D65" w:rsidRPr="00284D65" w:rsidRDefault="00284D65" w:rsidP="00284D65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4D65">
        <w:rPr>
          <w:rFonts w:ascii="Times New Roman" w:hAnsi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5" w:name="_Hlk24552355"/>
      <w:r w:rsidRPr="00284D65">
        <w:rPr>
          <w:rFonts w:ascii="Times New Roman" w:hAnsi="Times New Roman"/>
          <w:sz w:val="28"/>
          <w:szCs w:val="28"/>
          <w:lang w:eastAsia="ru-RU"/>
        </w:rPr>
        <w:t>Шамрай І.В. – начальник управління охорони здоров’я Миколаївської міської ради</w:t>
      </w:r>
      <w:bookmarkEnd w:id="5"/>
      <w:r w:rsidRPr="00284D65">
        <w:rPr>
          <w:rFonts w:ascii="Times New Roman" w:hAnsi="Times New Roman"/>
          <w:sz w:val="28"/>
          <w:szCs w:val="28"/>
          <w:lang w:eastAsia="ru-RU"/>
        </w:rPr>
        <w:t>.</w:t>
      </w:r>
    </w:p>
    <w:p w:rsidR="00284D65" w:rsidRDefault="00284D65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A4C" w:rsidRDefault="00B55A4C" w:rsidP="001A38AC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D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Звернення </w:t>
      </w:r>
      <w:bookmarkStart w:id="6" w:name="_Hlk23838813"/>
      <w:r w:rsidR="00A33F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КНП ММР «Міська лікарня №3» </w:t>
      </w:r>
      <w:bookmarkEnd w:id="6"/>
      <w:r w:rsidR="00A33F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резолюцією </w:t>
      </w:r>
      <w:r w:rsidRPr="00220D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першого заступника міського голови </w:t>
      </w:r>
      <w:r w:rsidR="00A33FC3">
        <w:rPr>
          <w:rFonts w:ascii="Times New Roman" w:hAnsi="Times New Roman"/>
          <w:b/>
          <w:bCs/>
          <w:sz w:val="28"/>
          <w:szCs w:val="28"/>
          <w:lang w:eastAsia="ru-RU"/>
        </w:rPr>
        <w:t>Криленко В.І.</w:t>
      </w:r>
      <w:r>
        <w:rPr>
          <w:rFonts w:ascii="Times New Roman" w:hAnsi="Times New Roman"/>
          <w:sz w:val="28"/>
          <w:szCs w:val="28"/>
          <w:lang w:eastAsia="ru-RU"/>
        </w:rPr>
        <w:t>, за вхідним №</w:t>
      </w:r>
      <w:r w:rsidR="00A33FC3">
        <w:rPr>
          <w:rFonts w:ascii="Times New Roman" w:hAnsi="Times New Roman"/>
          <w:sz w:val="28"/>
          <w:szCs w:val="28"/>
          <w:lang w:eastAsia="ru-RU"/>
        </w:rPr>
        <w:t>2792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A33FC3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.10.2019 щодо </w:t>
      </w:r>
      <w:r w:rsidR="00A33FC3">
        <w:rPr>
          <w:rFonts w:ascii="Times New Roman" w:hAnsi="Times New Roman"/>
          <w:sz w:val="28"/>
          <w:szCs w:val="28"/>
          <w:lang w:eastAsia="ru-RU"/>
        </w:rPr>
        <w:t xml:space="preserve">передбачення коштів для придбання </w:t>
      </w:r>
      <w:proofErr w:type="spellStart"/>
      <w:r w:rsidR="00A33FC3">
        <w:rPr>
          <w:rFonts w:ascii="Times New Roman" w:hAnsi="Times New Roman"/>
          <w:sz w:val="28"/>
          <w:szCs w:val="28"/>
          <w:lang w:eastAsia="ru-RU"/>
        </w:rPr>
        <w:t>колоноскопу</w:t>
      </w:r>
      <w:proofErr w:type="spellEnd"/>
      <w:r w:rsidR="00A33FC3">
        <w:rPr>
          <w:rFonts w:ascii="Times New Roman" w:hAnsi="Times New Roman"/>
          <w:sz w:val="28"/>
          <w:szCs w:val="28"/>
          <w:lang w:eastAsia="ru-RU"/>
        </w:rPr>
        <w:t xml:space="preserve"> для проктологічного відділення, орієнтованою вартістю 1200000,00 грн.</w:t>
      </w:r>
    </w:p>
    <w:p w:rsidR="00284D65" w:rsidRDefault="00A33FC3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FC3">
        <w:rPr>
          <w:rFonts w:ascii="Times New Roman" w:hAnsi="Times New Roman"/>
          <w:sz w:val="28"/>
          <w:szCs w:val="28"/>
          <w:u w:val="single"/>
          <w:lang w:eastAsia="ru-RU"/>
        </w:rPr>
        <w:t>Доповідач</w:t>
      </w:r>
      <w:r w:rsidRPr="00A33FC3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AB1" w:rsidRPr="001C7AB1">
        <w:rPr>
          <w:rFonts w:ascii="Times New Roman" w:hAnsi="Times New Roman"/>
          <w:sz w:val="28"/>
          <w:szCs w:val="28"/>
          <w:lang w:eastAsia="ru-RU"/>
        </w:rPr>
        <w:t>Шамрай І.В. – начальник управління охорони здоров’я Миколаївської міської ради</w:t>
      </w:r>
    </w:p>
    <w:p w:rsidR="001C7AB1" w:rsidRPr="00C229A3" w:rsidRDefault="001C7AB1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F59" w:rsidRPr="00B87F59" w:rsidRDefault="00084347" w:rsidP="001A38AC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_Hlk22285312"/>
      <w:bookmarkStart w:id="8" w:name="_Hlk22627881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Звернення </w:t>
      </w:r>
      <w:r w:rsidR="00F44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управління з питань культури та охорони культурної спадщини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Миколаївської міської ради</w:t>
      </w:r>
      <w:r w:rsidR="00B87F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47C31" w:rsidRPr="00284D65" w:rsidRDefault="006D4DE7" w:rsidP="00E77C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E77C3B" w:rsidRPr="00FB05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</w:t>
      </w:r>
      <w:r w:rsidR="00C67571" w:rsidRPr="00284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="00084347" w:rsidRPr="00284D65">
        <w:rPr>
          <w:rFonts w:ascii="Times New Roman" w:hAnsi="Times New Roman" w:cs="Times New Roman"/>
          <w:sz w:val="28"/>
          <w:szCs w:val="28"/>
          <w:lang w:eastAsia="ru-RU"/>
        </w:rPr>
        <w:t>за вхідним</w:t>
      </w:r>
      <w:bookmarkEnd w:id="8"/>
      <w:r w:rsidR="00084347" w:rsidRPr="00284D6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F4441D" w:rsidRPr="00284D65">
        <w:rPr>
          <w:rFonts w:ascii="Times New Roman" w:hAnsi="Times New Roman" w:cs="Times New Roman"/>
          <w:sz w:val="28"/>
          <w:szCs w:val="28"/>
          <w:lang w:eastAsia="ru-RU"/>
        </w:rPr>
        <w:t>2819</w:t>
      </w:r>
      <w:r w:rsidR="00084347" w:rsidRPr="00284D65"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 w:rsidR="00F4441D" w:rsidRPr="00284D65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84347" w:rsidRPr="00284D65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4441D" w:rsidRPr="00284D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84347" w:rsidRPr="00284D65">
        <w:rPr>
          <w:rFonts w:ascii="Times New Roman" w:hAnsi="Times New Roman" w:cs="Times New Roman"/>
          <w:sz w:val="28"/>
          <w:szCs w:val="28"/>
          <w:lang w:eastAsia="ru-RU"/>
        </w:rPr>
        <w:t xml:space="preserve">.2019 щодо </w:t>
      </w:r>
      <w:r w:rsidR="00F4441D" w:rsidRPr="00284D65">
        <w:rPr>
          <w:rFonts w:ascii="Times New Roman" w:hAnsi="Times New Roman" w:cs="Times New Roman"/>
          <w:sz w:val="28"/>
          <w:szCs w:val="28"/>
          <w:lang w:eastAsia="ru-RU"/>
        </w:rPr>
        <w:t>недоста</w:t>
      </w:r>
      <w:r w:rsidR="00C34CF0" w:rsidRPr="00284D6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F4441D" w:rsidRPr="00284D65">
        <w:rPr>
          <w:rFonts w:ascii="Times New Roman" w:hAnsi="Times New Roman" w:cs="Times New Roman"/>
          <w:sz w:val="28"/>
          <w:szCs w:val="28"/>
          <w:lang w:eastAsia="ru-RU"/>
        </w:rPr>
        <w:t>і коштів на виплату заробітної плати педагогічним працівникам та термінового закінчення ремонтних робіт</w:t>
      </w:r>
      <w:r w:rsidR="00F56F31" w:rsidRPr="00284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7F59" w:rsidRDefault="006D4DE7" w:rsidP="00284D6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E77C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 </w:t>
      </w:r>
      <w:r w:rsidR="00B87F59">
        <w:rPr>
          <w:rFonts w:ascii="Times New Roman" w:hAnsi="Times New Roman" w:cs="Times New Roman"/>
          <w:sz w:val="28"/>
          <w:szCs w:val="28"/>
          <w:lang w:eastAsia="ru-RU"/>
        </w:rPr>
        <w:t xml:space="preserve">за вхідним №2820 від 01.11.2019 щодо розгляду </w:t>
      </w:r>
      <w:proofErr w:type="spellStart"/>
      <w:r w:rsidR="00B87F59"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B87F59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комплексної програми «Культура» «Про продовження терміну дії, внесення змін та доповнень до рішення Миколаївської міської ради від 05.04.2016 №4/8 </w:t>
      </w:r>
      <w:r w:rsidR="00B87F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«Про затвердження міської комплексної програми «Культура» на 2016-2018 роки».</w:t>
      </w:r>
    </w:p>
    <w:p w:rsidR="00B87F59" w:rsidRDefault="006D4DE7" w:rsidP="00284D6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E77C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.3 </w:t>
      </w:r>
      <w:r w:rsidR="00284D65">
        <w:rPr>
          <w:rFonts w:ascii="Times New Roman" w:hAnsi="Times New Roman" w:cs="Times New Roman"/>
          <w:sz w:val="28"/>
          <w:szCs w:val="28"/>
          <w:lang w:eastAsia="ru-RU"/>
        </w:rPr>
        <w:t xml:space="preserve">за вхідним №2844 від 05.11.2019 щодо </w:t>
      </w:r>
      <w:proofErr w:type="spellStart"/>
      <w:r w:rsidR="00284D65">
        <w:rPr>
          <w:rFonts w:ascii="Times New Roman" w:hAnsi="Times New Roman" w:cs="Times New Roman"/>
          <w:sz w:val="28"/>
          <w:szCs w:val="28"/>
          <w:lang w:eastAsia="ru-RU"/>
        </w:rPr>
        <w:t>прозгляду</w:t>
      </w:r>
      <w:proofErr w:type="spellEnd"/>
      <w:r w:rsidR="00284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4D65"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284D65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Миколаївської міської ради «Про продовження терміну дії та внесення змін до рішення Миколаївської міської ради від 05.04.2016 №4/9 «Про затвердження Програми охорони культурної спадщини міста Миколаєва на 2016-2019 роки (зі змінами та доповненнями)».</w:t>
      </w:r>
    </w:p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9" w:name="_Hlk22628191"/>
      <w:bookmarkStart w:id="10" w:name="_Hlk22285642"/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</w:t>
      </w:r>
      <w:bookmarkStart w:id="11" w:name="_Hlk22286740"/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bookmarkEnd w:id="9"/>
      <w:r w:rsidRPr="00C22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_Hlk24447723"/>
      <w:proofErr w:type="spellStart"/>
      <w:r w:rsidR="001A0A7B">
        <w:rPr>
          <w:rFonts w:ascii="Times New Roman" w:hAnsi="Times New Roman" w:cs="Times New Roman"/>
          <w:sz w:val="28"/>
          <w:szCs w:val="28"/>
          <w:lang w:eastAsia="ru-RU"/>
        </w:rPr>
        <w:t>Любаров</w:t>
      </w:r>
      <w:proofErr w:type="spellEnd"/>
      <w:r w:rsidR="001A0A7B">
        <w:rPr>
          <w:rFonts w:ascii="Times New Roman" w:hAnsi="Times New Roman" w:cs="Times New Roman"/>
          <w:sz w:val="28"/>
          <w:szCs w:val="28"/>
          <w:lang w:eastAsia="ru-RU"/>
        </w:rPr>
        <w:t xml:space="preserve"> Ю.Й.</w:t>
      </w:r>
      <w:r w:rsidR="00DC5C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87F59">
        <w:rPr>
          <w:rFonts w:ascii="Times New Roman" w:hAnsi="Times New Roman" w:cs="Times New Roman"/>
          <w:bCs/>
          <w:sz w:val="28"/>
          <w:szCs w:val="28"/>
          <w:lang w:eastAsia="ru-RU"/>
        </w:rPr>
        <w:t>начальник управління з питань культури та охорони культурної спадщини</w:t>
      </w:r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Миколаївської міської ради</w:t>
      </w:r>
      <w:bookmarkEnd w:id="11"/>
      <w:bookmarkEnd w:id="12"/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bookmarkEnd w:id="10"/>
    <w:p w:rsidR="00B87F59" w:rsidRPr="00B87F59" w:rsidRDefault="00B87F59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14C70" w:rsidRDefault="00C57D70" w:rsidP="001A38AC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Звернення управління </w:t>
      </w:r>
      <w:r w:rsidR="00B87F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апарату</w:t>
      </w:r>
      <w:r w:rsidRPr="00C57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</w:t>
      </w:r>
      <w:r w:rsidR="00B87F59">
        <w:rPr>
          <w:rFonts w:ascii="Times New Roman" w:hAnsi="Times New Roman" w:cs="Times New Roman"/>
          <w:sz w:val="28"/>
          <w:szCs w:val="28"/>
          <w:lang w:eastAsia="ru-RU"/>
        </w:rPr>
        <w:t>1179/1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 w:rsidR="00B87F59"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.10.2019 щодо </w:t>
      </w:r>
      <w:r w:rsidR="00B87F59">
        <w:rPr>
          <w:rFonts w:ascii="Times New Roman" w:hAnsi="Times New Roman" w:cs="Times New Roman"/>
          <w:sz w:val="28"/>
          <w:szCs w:val="28"/>
          <w:lang w:eastAsia="ru-RU"/>
        </w:rPr>
        <w:t>надання пропозицій стосовно переліку питань, які мають розглядатися на засіданні постійної комісії у І півріччі 2020 року, з метою формування плану роботи Миколаївської міської ради на І півріччя 2020 року.</w:t>
      </w:r>
    </w:p>
    <w:p w:rsidR="001A38AC" w:rsidRDefault="001A38AC" w:rsidP="001A38A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8AC" w:rsidRDefault="001A38AC" w:rsidP="001A38AC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7F59">
        <w:rPr>
          <w:rFonts w:ascii="Times New Roman" w:hAnsi="Times New Roman" w:cs="Times New Roman"/>
          <w:b/>
          <w:sz w:val="28"/>
          <w:szCs w:val="28"/>
          <w:lang w:eastAsia="ru-RU"/>
        </w:rPr>
        <w:t>Лист управління апарату Миколаївської міської ради</w:t>
      </w:r>
      <w:r w:rsidRPr="00B87F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вихідним №1167 від 24.10.19 щодо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розгляду колективного звернення громадян                          м. Миколаєва у вигляді електронної петиції </w:t>
      </w:r>
      <w:bookmarkStart w:id="13" w:name="_Hlk24542689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«Будівництво центру водних видів спорту на базі спортивного комплексу «Зоря» по вул. Театральній, 10» </w:t>
      </w:r>
      <w:bookmarkEnd w:id="13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офіційному веб сайті Миколаївської міської ради, яка набрала 1026 голосів.</w:t>
      </w:r>
    </w:p>
    <w:p w:rsidR="001A38AC" w:rsidRDefault="001A38AC" w:rsidP="001A38A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Для обговорення питання запрошені:</w:t>
      </w:r>
    </w:p>
    <w:p w:rsidR="001A38AC" w:rsidRDefault="001A38AC" w:rsidP="001A38A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4" w:name="_Hlk24447765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Машкін О.В. - начальник управління у справах фізичної культури і спорту Миколаївської міської ради;</w:t>
      </w:r>
    </w:p>
    <w:p w:rsidR="001A38AC" w:rsidRDefault="001A38AC" w:rsidP="001A38A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Мкртчян М.С. – начальник управління комунального майна Миколаївської міської ради;</w:t>
      </w:r>
    </w:p>
    <w:p w:rsidR="001A38AC" w:rsidRDefault="001A38AC" w:rsidP="001A38A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В.В. – автор петиції</w:t>
      </w:r>
      <w:bookmarkEnd w:id="14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A7B">
        <w:rPr>
          <w:rFonts w:ascii="Times New Roman" w:hAnsi="Times New Roman" w:cs="Times New Roman"/>
          <w:bCs/>
          <w:sz w:val="28"/>
          <w:szCs w:val="28"/>
          <w:lang w:eastAsia="ru-RU"/>
        </w:rPr>
        <w:t>«Будівництво центру водних видів спорту на базі спортивного комплексу «Зоря» по вул. Театральній, 10»</w:t>
      </w:r>
    </w:p>
    <w:p w:rsidR="00D6605E" w:rsidRDefault="00D6605E" w:rsidP="00C57D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D70" w:rsidRPr="00C57D70" w:rsidRDefault="00C57D70" w:rsidP="001A38A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Звернення департаменту архітектури та містобудування Миколаївської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вихідним №18-384 від 01.10.2019 щодо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переведені». (файл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053E1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ax</w:t>
      </w:r>
      <w:r w:rsidRPr="00053E1A">
        <w:rPr>
          <w:rFonts w:ascii="Times New Roman" w:hAnsi="Times New Roman" w:cs="Times New Roman"/>
          <w:sz w:val="28"/>
          <w:szCs w:val="28"/>
          <w:lang w:eastAsia="ru-RU"/>
        </w:rPr>
        <w:t>-007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57D70" w:rsidRDefault="00C57D70" w:rsidP="00053E1A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D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Питання перенесено від 10.10.2019 (протокол </w:t>
      </w:r>
      <w:r w:rsidR="00053E1A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C57D70">
        <w:rPr>
          <w:rFonts w:ascii="Times New Roman" w:hAnsi="Times New Roman" w:cs="Times New Roman"/>
          <w:bCs/>
          <w:sz w:val="28"/>
          <w:szCs w:val="28"/>
          <w:lang w:eastAsia="ru-RU"/>
        </w:rPr>
        <w:t>133)</w:t>
      </w:r>
    </w:p>
    <w:p w:rsidR="00053E1A" w:rsidRPr="00C57D70" w:rsidRDefault="00053E1A" w:rsidP="00053E1A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Питання перенесено від 24.10.2019 (протокол №135)</w:t>
      </w:r>
    </w:p>
    <w:p w:rsidR="00C57D70" w:rsidRDefault="00C57D70" w:rsidP="00C57D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7D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Андрій Цимбал – директор архітектури та містобудування ММР – головний архітектор міста.</w:t>
      </w:r>
    </w:p>
    <w:p w:rsidR="001A38AC" w:rsidRPr="00D14C70" w:rsidRDefault="001A38AC" w:rsidP="001A38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A38AC" w:rsidRPr="00D14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6A01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13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0"/>
  </w:num>
  <w:num w:numId="16">
    <w:abstractNumId w:val="1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37114"/>
    <w:rsid w:val="00042FB4"/>
    <w:rsid w:val="00053E1A"/>
    <w:rsid w:val="0005473D"/>
    <w:rsid w:val="00076595"/>
    <w:rsid w:val="00084347"/>
    <w:rsid w:val="0009256A"/>
    <w:rsid w:val="000B1107"/>
    <w:rsid w:val="000B34D8"/>
    <w:rsid w:val="00105118"/>
    <w:rsid w:val="001104D9"/>
    <w:rsid w:val="00111DAA"/>
    <w:rsid w:val="00121E02"/>
    <w:rsid w:val="00122045"/>
    <w:rsid w:val="00146A41"/>
    <w:rsid w:val="00153406"/>
    <w:rsid w:val="00155276"/>
    <w:rsid w:val="00162880"/>
    <w:rsid w:val="001A0A7B"/>
    <w:rsid w:val="001A38AC"/>
    <w:rsid w:val="001A6737"/>
    <w:rsid w:val="001C7AB1"/>
    <w:rsid w:val="001D736A"/>
    <w:rsid w:val="00211856"/>
    <w:rsid w:val="002207CA"/>
    <w:rsid w:val="00220DB9"/>
    <w:rsid w:val="0022433F"/>
    <w:rsid w:val="00227FC6"/>
    <w:rsid w:val="00280B2E"/>
    <w:rsid w:val="00282CC9"/>
    <w:rsid w:val="00284D65"/>
    <w:rsid w:val="002C4884"/>
    <w:rsid w:val="002D0B0F"/>
    <w:rsid w:val="002D2502"/>
    <w:rsid w:val="002D3DC8"/>
    <w:rsid w:val="002D7912"/>
    <w:rsid w:val="002E30C5"/>
    <w:rsid w:val="003102E6"/>
    <w:rsid w:val="00335C37"/>
    <w:rsid w:val="00360670"/>
    <w:rsid w:val="00373199"/>
    <w:rsid w:val="00390CF4"/>
    <w:rsid w:val="00395C10"/>
    <w:rsid w:val="003C22A1"/>
    <w:rsid w:val="003D03DC"/>
    <w:rsid w:val="003E3ADA"/>
    <w:rsid w:val="003F436A"/>
    <w:rsid w:val="00422FA1"/>
    <w:rsid w:val="00425208"/>
    <w:rsid w:val="00445470"/>
    <w:rsid w:val="004533B2"/>
    <w:rsid w:val="00466DB7"/>
    <w:rsid w:val="004763A5"/>
    <w:rsid w:val="004959B1"/>
    <w:rsid w:val="00497870"/>
    <w:rsid w:val="004B5B40"/>
    <w:rsid w:val="004F03F9"/>
    <w:rsid w:val="004F3D85"/>
    <w:rsid w:val="00511751"/>
    <w:rsid w:val="00514CA6"/>
    <w:rsid w:val="00517BFF"/>
    <w:rsid w:val="00535C8C"/>
    <w:rsid w:val="00542160"/>
    <w:rsid w:val="00586F0C"/>
    <w:rsid w:val="00594A11"/>
    <w:rsid w:val="005B1119"/>
    <w:rsid w:val="00630719"/>
    <w:rsid w:val="00641957"/>
    <w:rsid w:val="006422F7"/>
    <w:rsid w:val="00677078"/>
    <w:rsid w:val="006B5FA7"/>
    <w:rsid w:val="006D4DE7"/>
    <w:rsid w:val="0071734B"/>
    <w:rsid w:val="00775FA8"/>
    <w:rsid w:val="00783DF5"/>
    <w:rsid w:val="00784AB0"/>
    <w:rsid w:val="00786140"/>
    <w:rsid w:val="007C75C7"/>
    <w:rsid w:val="007D62AF"/>
    <w:rsid w:val="008020E6"/>
    <w:rsid w:val="00815FD5"/>
    <w:rsid w:val="00817855"/>
    <w:rsid w:val="00844BE3"/>
    <w:rsid w:val="008767A8"/>
    <w:rsid w:val="008948DA"/>
    <w:rsid w:val="008A3C70"/>
    <w:rsid w:val="008B26CF"/>
    <w:rsid w:val="008C124C"/>
    <w:rsid w:val="008C19FD"/>
    <w:rsid w:val="008C1A98"/>
    <w:rsid w:val="008E7CCA"/>
    <w:rsid w:val="00917EE6"/>
    <w:rsid w:val="009443DD"/>
    <w:rsid w:val="00960C45"/>
    <w:rsid w:val="00965843"/>
    <w:rsid w:val="00976FDF"/>
    <w:rsid w:val="009A0E5B"/>
    <w:rsid w:val="009D1E53"/>
    <w:rsid w:val="009D7687"/>
    <w:rsid w:val="00A04DC5"/>
    <w:rsid w:val="00A10DE9"/>
    <w:rsid w:val="00A1604E"/>
    <w:rsid w:val="00A33FC3"/>
    <w:rsid w:val="00A36C88"/>
    <w:rsid w:val="00A37460"/>
    <w:rsid w:val="00A47C31"/>
    <w:rsid w:val="00AD1184"/>
    <w:rsid w:val="00AF2208"/>
    <w:rsid w:val="00AF6DBD"/>
    <w:rsid w:val="00B14A7F"/>
    <w:rsid w:val="00B17DD3"/>
    <w:rsid w:val="00B46EBC"/>
    <w:rsid w:val="00B55A4C"/>
    <w:rsid w:val="00B61FB8"/>
    <w:rsid w:val="00B8014D"/>
    <w:rsid w:val="00B806FE"/>
    <w:rsid w:val="00B87F59"/>
    <w:rsid w:val="00BC1486"/>
    <w:rsid w:val="00BD0879"/>
    <w:rsid w:val="00BF6DD0"/>
    <w:rsid w:val="00C163EC"/>
    <w:rsid w:val="00C229A3"/>
    <w:rsid w:val="00C34CF0"/>
    <w:rsid w:val="00C4566B"/>
    <w:rsid w:val="00C57D70"/>
    <w:rsid w:val="00C67571"/>
    <w:rsid w:val="00CC4C55"/>
    <w:rsid w:val="00CE763E"/>
    <w:rsid w:val="00D14C70"/>
    <w:rsid w:val="00D36E0E"/>
    <w:rsid w:val="00D37C47"/>
    <w:rsid w:val="00D6373F"/>
    <w:rsid w:val="00D6605E"/>
    <w:rsid w:val="00D6676A"/>
    <w:rsid w:val="00D86286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108D7"/>
    <w:rsid w:val="00E63CEE"/>
    <w:rsid w:val="00E66E88"/>
    <w:rsid w:val="00E714F1"/>
    <w:rsid w:val="00E719CB"/>
    <w:rsid w:val="00E77C3B"/>
    <w:rsid w:val="00E8646C"/>
    <w:rsid w:val="00ED1821"/>
    <w:rsid w:val="00EE702E"/>
    <w:rsid w:val="00EE71D9"/>
    <w:rsid w:val="00F07008"/>
    <w:rsid w:val="00F1305A"/>
    <w:rsid w:val="00F4441D"/>
    <w:rsid w:val="00F501CB"/>
    <w:rsid w:val="00F56F31"/>
    <w:rsid w:val="00FA45FD"/>
    <w:rsid w:val="00FB05AC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5F13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105</cp:revision>
  <cp:lastPrinted>2019-11-13T13:14:00Z</cp:lastPrinted>
  <dcterms:created xsi:type="dcterms:W3CDTF">2019-04-11T06:52:00Z</dcterms:created>
  <dcterms:modified xsi:type="dcterms:W3CDTF">2019-11-13T14:37:00Z</dcterms:modified>
</cp:coreProperties>
</file>