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3" w:rsidRPr="00805A65" w:rsidRDefault="00A06233" w:rsidP="00805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5A65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06233" w:rsidRPr="00805A65" w:rsidRDefault="00BA3D09" w:rsidP="00805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03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="00A06233" w:rsidRPr="00805A65">
        <w:rPr>
          <w:rFonts w:ascii="Times New Roman" w:hAnsi="Times New Roman"/>
          <w:b/>
          <w:sz w:val="28"/>
          <w:szCs w:val="28"/>
          <w:lang w:eastAsia="ru-RU"/>
        </w:rPr>
        <w:t>.2019</w:t>
      </w:r>
    </w:p>
    <w:p w:rsidR="00A06233" w:rsidRPr="00805A65" w:rsidRDefault="008139E2" w:rsidP="00805A65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233" w:rsidRPr="00805A6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06233" w:rsidRPr="00805A65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A06233" w:rsidRPr="00805A65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C03F92" w:rsidRPr="00BA3D09" w:rsidRDefault="00C03F92" w:rsidP="00E348E5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1.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Звернення начальника управління охорони здоров’я Миколаївської міської ради Шамрай І.В. від 18.04.2019 №492/14.01-14 за вх.№1013 від 22.04.2019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підприємства», </w:t>
      </w:r>
      <w:r w:rsidRPr="00E348E5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E348E5">
        <w:rPr>
          <w:rFonts w:ascii="Times New Roman" w:hAnsi="Times New Roman"/>
          <w:sz w:val="27"/>
          <w:szCs w:val="27"/>
          <w:lang w:eastAsia="ru-RU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 w:eastAsia="ru-RU"/>
        </w:rPr>
        <w:t>zd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>-050.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Звернення начальника управління охорони здоров’я Миколаївської міської ради Шамрай І.В. від 09.04.2019 №436/14.01-14 за вх.№917 від 12.04.2019 щодо розгляду проектів рішення міської ради: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2.1.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№98/02.02.01-34/02/19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Воскресенської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селищної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№96/02.02.01.-34/02/19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(Вітовського району) у 2019р. 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val="ru-RU" w:eastAsia="ru-RU"/>
        </w:rPr>
        <w:t>2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.3.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2.4.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2019р.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4F2E0B" w:rsidRPr="00E348E5" w:rsidRDefault="00E348E5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3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Лист виконавчого комітету Миколаївської міської ради від 15.04.2019 №1644/02.02.01-22/02.03/19 за вх. 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№949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від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16.04.2019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щодо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розгляду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проекту </w:t>
      </w:r>
      <w:proofErr w:type="spellStart"/>
      <w:proofErr w:type="gram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</w:t>
      </w:r>
      <w:proofErr w:type="gram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ішення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міської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ради «Про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затвердження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Концепції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розвитку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річок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маломірного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судноплавства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місті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Миколаєві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на 2019-2030 роки». 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BA63A4" w:rsidRPr="00E348E5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Шуліченко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Т.В., директор департаменту економічного розвитку Миколаївської міської ради</w:t>
      </w:r>
    </w:p>
    <w:p w:rsidR="00C03F92" w:rsidRPr="00E348E5" w:rsidRDefault="00C03F92" w:rsidP="00C03F92">
      <w:pPr>
        <w:spacing w:after="0" w:line="240" w:lineRule="auto"/>
        <w:rPr>
          <w:rFonts w:ascii="Times New Roman" w:hAnsi="Times New Roman"/>
          <w:sz w:val="27"/>
          <w:szCs w:val="27"/>
          <w:lang w:val="ru-RU" w:eastAsia="ru-RU"/>
        </w:rPr>
      </w:pPr>
    </w:p>
    <w:p w:rsidR="00C03F92" w:rsidRPr="00E348E5" w:rsidRDefault="00E348E5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lang w:val="ru-RU"/>
        </w:rPr>
        <w:lastRenderedPageBreak/>
        <w:t>4</w:t>
      </w:r>
      <w:r w:rsidR="00C03F92"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="00C03F92"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М.С., від 11.04.2019 №265/10/01/08/19 за вх. №914 від 12.04.2019р. щодо виділення коштів з міського бюджету на виконання заходів,  зазначених в проекті </w:t>
      </w:r>
      <w:proofErr w:type="gramStart"/>
      <w:r w:rsidR="00C03F92" w:rsidRPr="00E348E5">
        <w:rPr>
          <w:rFonts w:ascii="Times New Roman" w:hAnsi="Times New Roman"/>
          <w:sz w:val="27"/>
          <w:szCs w:val="27"/>
        </w:rPr>
        <w:t>р</w:t>
      </w:r>
      <w:proofErr w:type="gramEnd"/>
      <w:r w:rsidR="00C03F92" w:rsidRPr="00E348E5">
        <w:rPr>
          <w:rFonts w:ascii="Times New Roman" w:hAnsi="Times New Roman"/>
          <w:sz w:val="27"/>
          <w:szCs w:val="27"/>
        </w:rPr>
        <w:t xml:space="preserve">ішення міської ради «Про внесення змін до рішення Миколаївської міської ради від 21.12.2017 №32/16 «Про затвердження Програми економічного і соціального розвитку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м.Миколаєва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на 2018-2020 роки», </w:t>
      </w:r>
      <w:r w:rsidR="00C03F92" w:rsidRPr="00E348E5">
        <w:rPr>
          <w:rFonts w:ascii="Times New Roman" w:hAnsi="Times New Roman"/>
          <w:sz w:val="27"/>
          <w:szCs w:val="27"/>
          <w:lang w:val="en-US"/>
        </w:rPr>
        <w:t>s</w:t>
      </w:r>
      <w:r w:rsidR="00C03F92"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="00C03F92"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>-739 (</w:t>
      </w:r>
      <w:r w:rsidR="00C03F92" w:rsidRPr="00E348E5">
        <w:rPr>
          <w:rFonts w:ascii="Times New Roman" w:hAnsi="Times New Roman"/>
          <w:sz w:val="27"/>
          <w:szCs w:val="27"/>
          <w:shd w:val="clear" w:color="auto" w:fill="FFFFFF"/>
        </w:rPr>
        <w:t>на виконання рекомендацій постійної комісії протокол №139 від 29.03.2019).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Мкртчян М.С.,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комунального майна Миколаївської міської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ради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майна Миколаївської міської ради.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03F92" w:rsidRPr="00E348E5" w:rsidRDefault="00E348E5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48E5">
        <w:rPr>
          <w:rFonts w:ascii="Times New Roman" w:hAnsi="Times New Roman"/>
          <w:b/>
          <w:sz w:val="27"/>
          <w:szCs w:val="27"/>
          <w:lang w:val="ru-RU"/>
        </w:rPr>
        <w:t>5</w:t>
      </w:r>
      <w:r w:rsidR="00C03F92"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="00C03F92"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М.С., від 17.04.2019 №300/10/01/08/19 за вх. №997 від 19.04.2019р. щодо ознайомлення зі зверненням до секретаря міської ради щодо інформування депутатів міської ради на сесії міської ради щодо рекомендації, яка була надана постійною ком</w:t>
      </w:r>
      <w:proofErr w:type="gramEnd"/>
      <w:r w:rsidR="00C03F92" w:rsidRPr="00E348E5">
        <w:rPr>
          <w:rFonts w:ascii="Times New Roman" w:hAnsi="Times New Roman"/>
          <w:sz w:val="27"/>
          <w:szCs w:val="27"/>
        </w:rPr>
        <w:t xml:space="preserve">ісією щодо проекту рішення міської ради «Про передачу з комунальної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власносності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територіальної громади м. Миколаєва до державної власності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обˈєкта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незавершеного будівництва, який розташований на земельній ділянці по вул.3 Слобідській,49/10»,  </w:t>
      </w:r>
      <w:r w:rsidR="00C03F92" w:rsidRPr="00E348E5">
        <w:rPr>
          <w:rFonts w:ascii="Times New Roman" w:hAnsi="Times New Roman"/>
          <w:sz w:val="27"/>
          <w:szCs w:val="27"/>
          <w:lang w:val="en-US"/>
        </w:rPr>
        <w:t>s</w:t>
      </w:r>
      <w:r w:rsidR="00C03F92"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="00C03F92"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-735 (прийняти до відома за умови початку будівельних робіт протягом трьох років з моменту прийняття даного проекту рішення). 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Мкртчян М.С.,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комунального майна Миколаївської міської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ради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майна Миколаївської міської ради.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Степанець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Ю.Б., заступник </w:t>
      </w:r>
      <w:proofErr w:type="spellStart"/>
      <w:proofErr w:type="gramStart"/>
      <w:r w:rsidRPr="00E348E5">
        <w:rPr>
          <w:rFonts w:ascii="Times New Roman" w:hAnsi="Times New Roman"/>
          <w:sz w:val="27"/>
          <w:szCs w:val="27"/>
          <w:lang w:val="ru-RU" w:eastAsia="ru-RU"/>
        </w:rPr>
        <w:t>м</w:t>
      </w:r>
      <w:proofErr w:type="gramEnd"/>
      <w:r w:rsidRPr="00E348E5">
        <w:rPr>
          <w:rFonts w:ascii="Times New Roman" w:hAnsi="Times New Roman"/>
          <w:sz w:val="27"/>
          <w:szCs w:val="27"/>
          <w:lang w:val="ru-RU" w:eastAsia="ru-RU"/>
        </w:rPr>
        <w:t>іського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голови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C03F92" w:rsidRPr="00E348E5" w:rsidRDefault="00D43599" w:rsidP="00D435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Клименко М.О., </w:t>
      </w:r>
      <w:proofErr w:type="spellStart"/>
      <w:r w:rsidRPr="00E348E5">
        <w:rPr>
          <w:rFonts w:ascii="Times New Roman" w:hAnsi="Times New Roman"/>
          <w:sz w:val="27"/>
          <w:szCs w:val="27"/>
        </w:rPr>
        <w:t>д</w:t>
      </w:r>
      <w:proofErr w:type="gramStart"/>
      <w:r w:rsidRPr="00E348E5">
        <w:rPr>
          <w:rFonts w:ascii="Times New Roman" w:hAnsi="Times New Roman"/>
          <w:sz w:val="27"/>
          <w:szCs w:val="27"/>
        </w:rPr>
        <w:t>.м</w:t>
      </w:r>
      <w:proofErr w:type="gramEnd"/>
      <w:r w:rsidRPr="00E348E5">
        <w:rPr>
          <w:rFonts w:ascii="Times New Roman" w:hAnsi="Times New Roman"/>
          <w:sz w:val="27"/>
          <w:szCs w:val="27"/>
        </w:rPr>
        <w:t>ед.н</w:t>
      </w:r>
      <w:proofErr w:type="spellEnd"/>
      <w:r w:rsidRPr="00E348E5">
        <w:rPr>
          <w:rFonts w:ascii="Times New Roman" w:hAnsi="Times New Roman"/>
          <w:sz w:val="27"/>
          <w:szCs w:val="27"/>
        </w:rPr>
        <w:t>., професор, проректор з науково-педагогічної роботи</w:t>
      </w:r>
      <w:r w:rsidRPr="00E348E5">
        <w:rPr>
          <w:rFonts w:ascii="Times New Roman" w:hAnsi="Times New Roman"/>
          <w:sz w:val="27"/>
          <w:szCs w:val="27"/>
        </w:rPr>
        <w:br/>
        <w:t>та питань розвитку.</w:t>
      </w:r>
    </w:p>
    <w:p w:rsidR="00D43599" w:rsidRPr="00E348E5" w:rsidRDefault="00D43599" w:rsidP="00D435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43599" w:rsidRPr="00E348E5" w:rsidRDefault="00E348E5" w:rsidP="004F2E0B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</w:rPr>
        <w:t>6</w:t>
      </w:r>
      <w:r w:rsidR="00D43599"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Інформація  директора КП ММР «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Ушакова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О.В. та начальника управління транспортного комплексу, </w:t>
      </w:r>
      <w:r w:rsidR="00320063" w:rsidRPr="00E348E5">
        <w:rPr>
          <w:rFonts w:ascii="Times New Roman" w:hAnsi="Times New Roman"/>
          <w:sz w:val="27"/>
          <w:szCs w:val="27"/>
          <w:shd w:val="clear" w:color="auto" w:fill="FFFFFF"/>
        </w:rPr>
        <w:t>зв’язку</w:t>
      </w:r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та 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 Попова Д.Д. щодо автобусів, що придбані у лізинг (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гаражування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, тарифи). </w:t>
      </w:r>
    </w:p>
    <w:p w:rsidR="00D43599" w:rsidRPr="00E348E5" w:rsidRDefault="00D43599" w:rsidP="004F2E0B">
      <w:pPr>
        <w:spacing w:after="0"/>
        <w:ind w:left="708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D43599" w:rsidRPr="00E348E5" w:rsidRDefault="00D43599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Ушаков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О.В., 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директор КП ММР «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»;</w:t>
      </w:r>
    </w:p>
    <w:p w:rsidR="00D43599" w:rsidRPr="00E348E5" w:rsidRDefault="00D43599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ради;</w:t>
      </w:r>
    </w:p>
    <w:p w:rsidR="00D43599" w:rsidRPr="00E348E5" w:rsidRDefault="00D43599" w:rsidP="004F2E0B">
      <w:p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Кукса О.М.,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4F2E0B" w:rsidRPr="00E348E5" w:rsidRDefault="004F2E0B" w:rsidP="000B6B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</w:p>
    <w:p w:rsidR="000B6B44" w:rsidRPr="00E348E5" w:rsidRDefault="00E348E5" w:rsidP="004F2E0B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7</w:t>
      </w:r>
      <w:r w:rsidR="000B6B44"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.</w:t>
      </w:r>
      <w:r w:rsidR="000B6B44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r w:rsidR="000B6B44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0B6B44" w:rsidRPr="00E348E5">
        <w:rPr>
          <w:rFonts w:ascii="Times New Roman" w:hAnsi="Times New Roman"/>
          <w:sz w:val="27"/>
          <w:szCs w:val="27"/>
        </w:rPr>
        <w:t>Інформація</w:t>
      </w:r>
      <w:r w:rsidR="000B6B44" w:rsidRPr="00E348E5">
        <w:rPr>
          <w:rFonts w:ascii="Times New Roman" w:hAnsi="Times New Roman"/>
          <w:b/>
          <w:sz w:val="27"/>
          <w:szCs w:val="27"/>
        </w:rPr>
        <w:t xml:space="preserve"> </w:t>
      </w:r>
      <w:r w:rsidR="000B6B44" w:rsidRPr="00E348E5">
        <w:rPr>
          <w:rFonts w:ascii="Times New Roman" w:hAnsi="Times New Roman"/>
          <w:sz w:val="27"/>
          <w:szCs w:val="27"/>
        </w:rPr>
        <w:t>у</w:t>
      </w:r>
      <w:r w:rsidR="000B6B44" w:rsidRPr="00E348E5">
        <w:rPr>
          <w:rFonts w:ascii="Times New Roman" w:hAnsi="Times New Roman"/>
          <w:sz w:val="27"/>
          <w:szCs w:val="27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="000B6B44" w:rsidRPr="00E348E5">
        <w:rPr>
          <w:rFonts w:ascii="Times New Roman" w:hAnsi="Times New Roman"/>
          <w:sz w:val="27"/>
          <w:szCs w:val="27"/>
          <w:lang w:eastAsia="ru-RU"/>
        </w:rPr>
        <w:t>м</w:t>
      </w:r>
      <w:proofErr w:type="gramStart"/>
      <w:r w:rsidR="000B6B44" w:rsidRPr="00E348E5">
        <w:rPr>
          <w:rFonts w:ascii="Times New Roman" w:hAnsi="Times New Roman"/>
          <w:sz w:val="27"/>
          <w:szCs w:val="27"/>
          <w:lang w:eastAsia="ru-RU"/>
        </w:rPr>
        <w:t>.М</w:t>
      </w:r>
      <w:proofErr w:type="gramEnd"/>
      <w:r w:rsidR="000B6B44" w:rsidRPr="00E348E5">
        <w:rPr>
          <w:rFonts w:ascii="Times New Roman" w:hAnsi="Times New Roman"/>
          <w:sz w:val="27"/>
          <w:szCs w:val="27"/>
          <w:lang w:eastAsia="ru-RU"/>
        </w:rPr>
        <w:t>иколаєві</w:t>
      </w:r>
      <w:proofErr w:type="spellEnd"/>
      <w:r w:rsidR="000B6B44" w:rsidRPr="00E348E5">
        <w:rPr>
          <w:rFonts w:ascii="Times New Roman" w:hAnsi="Times New Roman"/>
          <w:sz w:val="27"/>
          <w:szCs w:val="27"/>
          <w:lang w:eastAsia="ru-RU"/>
        </w:rPr>
        <w:t>.</w:t>
      </w:r>
    </w:p>
    <w:p w:rsidR="000B6B44" w:rsidRPr="00E348E5" w:rsidRDefault="000B6B44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0B6B44" w:rsidRPr="00E348E5" w:rsidRDefault="000B6B44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4F2E0B" w:rsidRPr="00E348E5" w:rsidRDefault="004F2E0B" w:rsidP="004F2E0B">
      <w:pPr>
        <w:ind w:left="-52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E348E5">
        <w:rPr>
          <w:rFonts w:ascii="Times New Roman" w:hAnsi="Times New Roman"/>
          <w:color w:val="000000"/>
          <w:sz w:val="27"/>
          <w:szCs w:val="27"/>
        </w:rPr>
        <w:t>Нефьодов</w:t>
      </w:r>
      <w:proofErr w:type="spellEnd"/>
      <w:r w:rsidRPr="00E348E5">
        <w:rPr>
          <w:rFonts w:ascii="Times New Roman" w:hAnsi="Times New Roman"/>
          <w:color w:val="000000"/>
          <w:sz w:val="27"/>
          <w:szCs w:val="27"/>
        </w:rPr>
        <w:t xml:space="preserve"> О.А., заступник начальника управління – начальник відділу містобудівного кадастру та обліку об’єктів містобудування ММР.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lastRenderedPageBreak/>
        <w:t xml:space="preserve">    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ab/>
      </w:r>
      <w:r w:rsidR="00E348E5" w:rsidRPr="00E348E5">
        <w:rPr>
          <w:rFonts w:ascii="Times New Roman" w:hAnsi="Times New Roman"/>
          <w:b/>
          <w:sz w:val="27"/>
          <w:szCs w:val="27"/>
          <w:lang w:eastAsia="ru-RU"/>
        </w:rPr>
        <w:t>8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Інформація департаменту енергетики, енергозбереження та запровадження інноваційних технологій Миколаївської міської ради щодо </w:t>
      </w:r>
      <w:r w:rsidRPr="00E348E5">
        <w:rPr>
          <w:rFonts w:ascii="Times New Roman" w:hAnsi="Times New Roman"/>
          <w:sz w:val="27"/>
          <w:szCs w:val="27"/>
        </w:rPr>
        <w:t xml:space="preserve">підготовки звернення до Кабінету Міністрів України стосовно надання документів про баланс, технічний стан та звіту про виконання фінансового плану </w:t>
      </w:r>
      <w:proofErr w:type="spellStart"/>
      <w:r w:rsidRPr="00E348E5">
        <w:rPr>
          <w:rFonts w:ascii="Times New Roman" w:hAnsi="Times New Roman"/>
          <w:sz w:val="27"/>
          <w:szCs w:val="27"/>
        </w:rPr>
        <w:t>ПрАТ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«Миколаївська теплоелектроцентраль» (на виконання рекомендації постійної комісії протокол       №139 від 29.03.19, щодо проекту рішення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 xml:space="preserve">«Про надання згоди на прийняття до комунальної власності територіальної громади міста Миколаєва державного пакету акцій </w:t>
      </w:r>
      <w:proofErr w:type="spellStart"/>
      <w:r w:rsidRPr="00E348E5">
        <w:rPr>
          <w:rFonts w:ascii="Times New Roman" w:hAnsi="Times New Roman"/>
          <w:sz w:val="27"/>
          <w:szCs w:val="27"/>
        </w:rPr>
        <w:t>ПрАТ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«Миколаївська теплоелектроцентраль», (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>-730)).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Омельчук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О.А., заступник міського голови;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 міської ради.</w:t>
      </w:r>
    </w:p>
    <w:p w:rsidR="004F2E0B" w:rsidRPr="00E348E5" w:rsidRDefault="004F2E0B" w:rsidP="000B6B4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F2E0B" w:rsidRPr="00E348E5" w:rsidRDefault="00E348E5" w:rsidP="004F2E0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9</w:t>
      </w:r>
      <w:r w:rsidR="004F2E0B" w:rsidRPr="00E348E5">
        <w:rPr>
          <w:rFonts w:ascii="Times New Roman" w:hAnsi="Times New Roman"/>
          <w:b/>
          <w:sz w:val="27"/>
          <w:szCs w:val="27"/>
          <w:lang w:eastAsia="ru-RU"/>
        </w:rPr>
        <w:t>.</w:t>
      </w:r>
      <w:r w:rsidR="004F2E0B" w:rsidRPr="00E348E5">
        <w:rPr>
          <w:rFonts w:ascii="Times New Roman" w:hAnsi="Times New Roman"/>
          <w:sz w:val="27"/>
          <w:szCs w:val="27"/>
          <w:lang w:eastAsia="ru-RU"/>
        </w:rPr>
        <w:t xml:space="preserve"> Пропозиції стосовно переліку питань, які мають розглядатися на засіданні постійної комісії у ІІ півріччі 2019 року з метою формування плану роботи Миколаївської міської ради на І півріччі 2019 року.</w:t>
      </w:r>
    </w:p>
    <w:p w:rsidR="004F2E0B" w:rsidRPr="00E348E5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(Відповідно до листа управління апарату ради від 11.04.2019 №397 за вх. №904 від 11.04.2019).</w:t>
      </w:r>
    </w:p>
    <w:p w:rsidR="004F2E0B" w:rsidRPr="00E348E5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F2E0B" w:rsidRPr="00E348E5" w:rsidRDefault="00E348E5" w:rsidP="00E348E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10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Інформація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>першого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заступника директора департаменту житлово-комунального господарства Миколаївської міської ради Брижатого О.В. від 08.04.2019р. №1440/08.01.01-14/039/19/135/08.01.01-11/19-2 за вх.№898 від 11.04.2019р. щодо заборони відстою вантажного транспорту вздовж території  центрального входу КДЮСШ «Олімп» (на виконання рекомендацій постійної комісії протокол №138 від 13.03.2019). 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ab/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Брижатий О.В., перший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заступник директора департаменту житлово-комунального господарства Миколаївської міської ради;</w:t>
      </w:r>
    </w:p>
    <w:p w:rsidR="004F2E0B" w:rsidRPr="00E348E5" w:rsidRDefault="004F2E0B" w:rsidP="004F2E0B">
      <w:pPr>
        <w:spacing w:line="240" w:lineRule="auto"/>
        <w:ind w:firstLine="708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E348E5">
        <w:rPr>
          <w:rFonts w:ascii="Times New Roman" w:hAnsi="Times New Roman"/>
          <w:sz w:val="27"/>
          <w:szCs w:val="27"/>
        </w:rPr>
        <w:t>Манзюк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Н.І., заступник начальника управління у справах фізичної культури і спорту Миколаївської міської ради.</w:t>
      </w:r>
    </w:p>
    <w:p w:rsidR="004F2E0B" w:rsidRPr="00E348E5" w:rsidRDefault="00E348E5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1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1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>інг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послуг. 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ради;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Музика І.А., заявник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4F2E0B" w:rsidRPr="004F2E0B" w:rsidRDefault="004F2E0B" w:rsidP="004F2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Примітка: питання внесене до порядку денного за резолюцією секретаря Миколаївської міської ради.</w:t>
      </w:r>
      <w:r w:rsidRPr="004F2E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4F2E0B" w:rsidRPr="004F2E0B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2E0B" w:rsidRPr="007B3078" w:rsidRDefault="004F2E0B" w:rsidP="000B6B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04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0404"/>
      </w:tblGrid>
      <w:tr w:rsidR="000B6B44" w:rsidRPr="007B3078" w:rsidTr="00E54996">
        <w:trPr>
          <w:cantSplit/>
          <w:trHeight w:val="730"/>
        </w:trPr>
        <w:tc>
          <w:tcPr>
            <w:tcW w:w="10404" w:type="dxa"/>
            <w:shd w:val="clear" w:color="auto" w:fill="auto"/>
          </w:tcPr>
          <w:p w:rsidR="004F2E0B" w:rsidRPr="00C03F92" w:rsidRDefault="004F2E0B" w:rsidP="004F2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2E0B" w:rsidRPr="004F2E0B" w:rsidRDefault="004F2E0B" w:rsidP="004F2E0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4F2E0B" w:rsidRPr="007B3078" w:rsidRDefault="004F2E0B" w:rsidP="00E54996">
            <w:pPr>
              <w:ind w:left="-5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17069" w:rsidRPr="006E4606" w:rsidRDefault="00717069" w:rsidP="00AB1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sectPr w:rsidR="00717069" w:rsidRPr="006E4606" w:rsidSect="00AB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1EB8"/>
    <w:multiLevelType w:val="hybridMultilevel"/>
    <w:tmpl w:val="0E647A4E"/>
    <w:lvl w:ilvl="0" w:tplc="DCE4CB62">
      <w:start w:val="1"/>
      <w:numFmt w:val="decimal"/>
      <w:lvlText w:val="%1."/>
      <w:lvlJc w:val="left"/>
      <w:pPr>
        <w:ind w:left="1812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E"/>
    <w:rsid w:val="00005223"/>
    <w:rsid w:val="0001434B"/>
    <w:rsid w:val="00066711"/>
    <w:rsid w:val="000B6B44"/>
    <w:rsid w:val="00140D70"/>
    <w:rsid w:val="002042E2"/>
    <w:rsid w:val="00320063"/>
    <w:rsid w:val="00321968"/>
    <w:rsid w:val="00377E9E"/>
    <w:rsid w:val="003C017F"/>
    <w:rsid w:val="00491A81"/>
    <w:rsid w:val="004F2E0B"/>
    <w:rsid w:val="0051358F"/>
    <w:rsid w:val="005B6C50"/>
    <w:rsid w:val="006269C7"/>
    <w:rsid w:val="00652109"/>
    <w:rsid w:val="006E4606"/>
    <w:rsid w:val="00717069"/>
    <w:rsid w:val="00746EAD"/>
    <w:rsid w:val="00805A65"/>
    <w:rsid w:val="008139E2"/>
    <w:rsid w:val="008C52D0"/>
    <w:rsid w:val="009C06FA"/>
    <w:rsid w:val="009C2C43"/>
    <w:rsid w:val="00A06233"/>
    <w:rsid w:val="00AA38EF"/>
    <w:rsid w:val="00AB139B"/>
    <w:rsid w:val="00AD13CC"/>
    <w:rsid w:val="00AE6503"/>
    <w:rsid w:val="00B6183A"/>
    <w:rsid w:val="00BA3D09"/>
    <w:rsid w:val="00BA63A4"/>
    <w:rsid w:val="00C03F92"/>
    <w:rsid w:val="00CC55A1"/>
    <w:rsid w:val="00D3181E"/>
    <w:rsid w:val="00D43599"/>
    <w:rsid w:val="00DE44B4"/>
    <w:rsid w:val="00E348E5"/>
    <w:rsid w:val="00EB1E57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6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6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27</cp:revision>
  <cp:lastPrinted>2019-04-25T10:22:00Z</cp:lastPrinted>
  <dcterms:created xsi:type="dcterms:W3CDTF">2019-04-15T07:35:00Z</dcterms:created>
  <dcterms:modified xsi:type="dcterms:W3CDTF">2019-05-02T07:53:00Z</dcterms:modified>
</cp:coreProperties>
</file>