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5B9C" w14:textId="77777777" w:rsidR="00D97ABB" w:rsidRPr="0000199A" w:rsidRDefault="00D97ABB" w:rsidP="00E15C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99A">
        <w:rPr>
          <w:rFonts w:ascii="Times New Roman" w:hAnsi="Times New Roman"/>
          <w:sz w:val="20"/>
          <w:szCs w:val="20"/>
        </w:rPr>
        <w:t>v-fk-150</w:t>
      </w:r>
    </w:p>
    <w:p w14:paraId="627349CF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E377BE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75A34A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06440C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6D44FF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FCACCC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F1479F" w14:textId="77777777" w:rsidR="003A61D8" w:rsidRDefault="003A61D8" w:rsidP="0000199A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24394CFE" w14:textId="77777777" w:rsidR="003A61D8" w:rsidRDefault="003A61D8" w:rsidP="0000199A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7B14B2D8" w14:textId="77777777" w:rsidR="003A61D8" w:rsidRDefault="003A61D8" w:rsidP="0000199A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6FEBF878" w14:textId="77777777" w:rsidR="003A61D8" w:rsidRDefault="003A61D8" w:rsidP="0000199A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797DF6DB" w14:textId="0B1484B0" w:rsidR="00D97ABB" w:rsidRPr="00E15C84" w:rsidRDefault="00D97ABB" w:rsidP="003A61D8">
      <w:pPr>
        <w:spacing w:after="0" w:line="228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Про внесення змін та доповнень до рішення виконавчого комітету Миколаївської міської ради від 22.02.2023 №</w:t>
      </w:r>
      <w:r w:rsidR="00B42FC7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>89 «Про визначення набувача благодійної допомоги між комунальними підприємствами Миколаївської міської ради від Федерального агентства технічної допомоги Німеччини»</w:t>
      </w:r>
    </w:p>
    <w:p w14:paraId="70742D5C" w14:textId="337D4688" w:rsidR="00D97ABB" w:rsidRPr="003A61D8" w:rsidRDefault="00D97ABB" w:rsidP="003A61D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68079769" w14:textId="77777777" w:rsidR="003A61D8" w:rsidRPr="003A61D8" w:rsidRDefault="003A61D8" w:rsidP="003A61D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33FD21BA" w14:textId="59DC1777" w:rsidR="00D97ABB" w:rsidRPr="00E15C84" w:rsidRDefault="00D97ABB" w:rsidP="003A61D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У зв’язку із зверненням ОКП «</w:t>
      </w:r>
      <w:proofErr w:type="spellStart"/>
      <w:r w:rsidRPr="00E15C84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E15C84">
        <w:rPr>
          <w:rFonts w:ascii="Times New Roman" w:hAnsi="Times New Roman"/>
          <w:sz w:val="28"/>
          <w:szCs w:val="28"/>
        </w:rPr>
        <w:t>» від 08.06.2023 №</w:t>
      </w:r>
      <w:r w:rsidR="003A61D8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 xml:space="preserve">17041/30-01-06/23-2 щодо внесення змін до Переліку благодійної допомоги від Федерального агентства технічної допомоги Німеччини для потреб Миколаївської міської ради, </w:t>
      </w:r>
      <w:r w:rsidR="00B42FC7" w:rsidRPr="00E15C84">
        <w:rPr>
          <w:rFonts w:ascii="Times New Roman" w:hAnsi="Times New Roman"/>
          <w:sz w:val="28"/>
          <w:szCs w:val="28"/>
        </w:rPr>
        <w:t>затвердженого</w:t>
      </w:r>
      <w:r w:rsidRPr="00E15C84">
        <w:rPr>
          <w:rFonts w:ascii="Times New Roman" w:hAnsi="Times New Roman"/>
          <w:sz w:val="28"/>
          <w:szCs w:val="28"/>
        </w:rPr>
        <w:t xml:space="preserve"> рішенням виконавчого комітету Миколаївської міської ради від 22.02.2023 №</w:t>
      </w:r>
      <w:r w:rsidR="003A61D8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 xml:space="preserve">89, враховуючи протокол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</w:t>
      </w:r>
      <w:r w:rsidR="00B42FC7" w:rsidRPr="00E15C84">
        <w:rPr>
          <w:rFonts w:ascii="Times New Roman" w:hAnsi="Times New Roman"/>
          <w:sz w:val="28"/>
          <w:szCs w:val="28"/>
        </w:rPr>
        <w:t>від</w:t>
      </w:r>
      <w:r w:rsidR="00B42FC7">
        <w:rPr>
          <w:rFonts w:ascii="Times New Roman" w:hAnsi="Times New Roman"/>
          <w:sz w:val="28"/>
          <w:szCs w:val="28"/>
        </w:rPr>
        <w:t> </w:t>
      </w:r>
      <w:r w:rsidR="00B42FC7" w:rsidRPr="00E15C84">
        <w:rPr>
          <w:rFonts w:ascii="Times New Roman" w:hAnsi="Times New Roman"/>
          <w:sz w:val="28"/>
          <w:szCs w:val="28"/>
        </w:rPr>
        <w:t>17.08.2023 №</w:t>
      </w:r>
      <w:r w:rsidR="00B42FC7">
        <w:rPr>
          <w:rFonts w:ascii="Times New Roman" w:hAnsi="Times New Roman"/>
          <w:sz w:val="28"/>
          <w:szCs w:val="28"/>
        </w:rPr>
        <w:t> </w:t>
      </w:r>
      <w:r w:rsidR="00B42FC7" w:rsidRPr="00E15C84">
        <w:rPr>
          <w:rFonts w:ascii="Times New Roman" w:hAnsi="Times New Roman"/>
          <w:sz w:val="28"/>
          <w:szCs w:val="28"/>
        </w:rPr>
        <w:t>13</w:t>
      </w:r>
      <w:r w:rsidR="00B42FC7">
        <w:rPr>
          <w:rFonts w:ascii="Times New Roman" w:hAnsi="Times New Roman"/>
          <w:sz w:val="28"/>
          <w:szCs w:val="28"/>
        </w:rPr>
        <w:t>,</w:t>
      </w:r>
      <w:r w:rsidRPr="00E15C84">
        <w:rPr>
          <w:rFonts w:ascii="Times New Roman" w:hAnsi="Times New Roman"/>
          <w:sz w:val="28"/>
          <w:szCs w:val="28"/>
        </w:rPr>
        <w:t xml:space="preserve"> керуючись </w:t>
      </w:r>
      <w:proofErr w:type="spellStart"/>
      <w:r w:rsidRPr="00E15C84">
        <w:rPr>
          <w:rFonts w:ascii="Times New Roman" w:hAnsi="Times New Roman"/>
          <w:sz w:val="28"/>
          <w:szCs w:val="28"/>
        </w:rPr>
        <w:t>ст.ст</w:t>
      </w:r>
      <w:proofErr w:type="spellEnd"/>
      <w:r w:rsidRPr="00E15C84">
        <w:rPr>
          <w:rFonts w:ascii="Times New Roman" w:hAnsi="Times New Roman"/>
          <w:sz w:val="28"/>
          <w:szCs w:val="28"/>
        </w:rPr>
        <w:t>. 52, 59 Закону України «Про місцеве самоврядування в Україні», виконком міської ради</w:t>
      </w:r>
    </w:p>
    <w:p w14:paraId="1103A76D" w14:textId="77777777" w:rsidR="00D97ABB" w:rsidRPr="003A61D8" w:rsidRDefault="00D97ABB" w:rsidP="003A61D8">
      <w:pPr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p w14:paraId="543AC5AE" w14:textId="77777777" w:rsidR="00D97ABB" w:rsidRPr="00E15C84" w:rsidRDefault="00D97ABB" w:rsidP="003A61D8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ВИРІШИВ:</w:t>
      </w:r>
    </w:p>
    <w:p w14:paraId="42AE2B19" w14:textId="4AA8093B" w:rsidR="00D97ABB" w:rsidRPr="003A61D8" w:rsidRDefault="00D97ABB" w:rsidP="003A61D8">
      <w:pPr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p w14:paraId="2EB8379F" w14:textId="21EBB372" w:rsidR="00D97ABB" w:rsidRPr="00E15C84" w:rsidRDefault="00D97ABB" w:rsidP="003A61D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1.</w:t>
      </w:r>
      <w:r w:rsidR="003A61D8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>Внести зміни та доповне</w:t>
      </w:r>
      <w:r w:rsidR="00B42FC7">
        <w:rPr>
          <w:rFonts w:ascii="Times New Roman" w:hAnsi="Times New Roman"/>
          <w:sz w:val="28"/>
          <w:szCs w:val="28"/>
        </w:rPr>
        <w:t>ння</w:t>
      </w:r>
      <w:r w:rsidRPr="00E15C84">
        <w:rPr>
          <w:rFonts w:ascii="Times New Roman" w:hAnsi="Times New Roman"/>
          <w:sz w:val="28"/>
          <w:szCs w:val="28"/>
        </w:rPr>
        <w:t xml:space="preserve"> до рішення виконавчого комітету Миколаївської міської ради від 22.02.2023 №</w:t>
      </w:r>
      <w:r w:rsidR="003A61D8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>89 «Про визначення набувача благодійної допомоги між комунальними підприємствами Миколаївської міської ради від Федерального агентства технічної допомоги Німеччини».</w:t>
      </w:r>
    </w:p>
    <w:p w14:paraId="21BC099C" w14:textId="38126FC0" w:rsidR="00D97ABB" w:rsidRPr="00E15C84" w:rsidRDefault="00D97ABB" w:rsidP="003A61D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1.1.</w:t>
      </w:r>
      <w:r w:rsidR="003A61D8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>Перелік благодійної допомоги від Федерального агентства технічної допомоги Німеччини для потреб Миколаївської міської територіальної громади викласти в новій редакції (</w:t>
      </w:r>
      <w:r w:rsidR="00B42FC7">
        <w:rPr>
          <w:rFonts w:ascii="Times New Roman" w:hAnsi="Times New Roman"/>
          <w:sz w:val="28"/>
          <w:szCs w:val="28"/>
        </w:rPr>
        <w:t xml:space="preserve">далі ‒Перелік, </w:t>
      </w:r>
      <w:r w:rsidRPr="00E15C84">
        <w:rPr>
          <w:rFonts w:ascii="Times New Roman" w:hAnsi="Times New Roman"/>
          <w:sz w:val="28"/>
          <w:szCs w:val="28"/>
        </w:rPr>
        <w:t>додається).</w:t>
      </w:r>
    </w:p>
    <w:p w14:paraId="5C396CC3" w14:textId="0F4368EB" w:rsidR="00D97ABB" w:rsidRPr="00E15C84" w:rsidRDefault="00D97ABB" w:rsidP="003A61D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2.</w:t>
      </w:r>
      <w:r w:rsidR="003A61D8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>Управлінню комунального майна Миколаївської міської ради (Мкртчяну) вжити заходів щодо підготовки розпорядження про внесення змін до прийнятої до комунальної власності Миколаївської міської територіальної громади благодійної допомоги, згідно з Переліком.</w:t>
      </w:r>
    </w:p>
    <w:p w14:paraId="1DD58DE1" w14:textId="23DB69F9" w:rsidR="00D97ABB" w:rsidRPr="00E15C84" w:rsidRDefault="00D97ABB" w:rsidP="003A61D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3.</w:t>
      </w:r>
      <w:r w:rsidR="003A61D8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E15C84">
        <w:rPr>
          <w:rFonts w:ascii="Times New Roman" w:hAnsi="Times New Roman"/>
          <w:sz w:val="28"/>
          <w:szCs w:val="28"/>
        </w:rPr>
        <w:t>Лукова</w:t>
      </w:r>
      <w:proofErr w:type="spellEnd"/>
      <w:r w:rsidRPr="00E15C84">
        <w:rPr>
          <w:rFonts w:ascii="Times New Roman" w:hAnsi="Times New Roman"/>
          <w:sz w:val="28"/>
          <w:szCs w:val="28"/>
        </w:rPr>
        <w:t xml:space="preserve"> В.Д.</w:t>
      </w:r>
    </w:p>
    <w:p w14:paraId="24B0BB72" w14:textId="7E3E4069" w:rsidR="00D97ABB" w:rsidRDefault="00D97ABB" w:rsidP="003A61D8">
      <w:pPr>
        <w:spacing w:after="0" w:line="228" w:lineRule="auto"/>
        <w:rPr>
          <w:rFonts w:ascii="Times New Roman" w:hAnsi="Times New Roman"/>
          <w:sz w:val="8"/>
          <w:szCs w:val="8"/>
        </w:rPr>
      </w:pPr>
    </w:p>
    <w:p w14:paraId="353A032B" w14:textId="0D984863" w:rsidR="003A61D8" w:rsidRDefault="003A61D8" w:rsidP="003A61D8">
      <w:pPr>
        <w:spacing w:after="0" w:line="228" w:lineRule="auto"/>
        <w:rPr>
          <w:rFonts w:ascii="Times New Roman" w:hAnsi="Times New Roman"/>
          <w:sz w:val="8"/>
          <w:szCs w:val="8"/>
        </w:rPr>
      </w:pPr>
    </w:p>
    <w:p w14:paraId="261DC78C" w14:textId="5F7D0792" w:rsidR="003A61D8" w:rsidRDefault="003A61D8" w:rsidP="003A61D8">
      <w:pPr>
        <w:spacing w:after="0" w:line="228" w:lineRule="auto"/>
        <w:rPr>
          <w:rFonts w:ascii="Times New Roman" w:hAnsi="Times New Roman"/>
          <w:sz w:val="8"/>
          <w:szCs w:val="8"/>
        </w:rPr>
      </w:pPr>
    </w:p>
    <w:p w14:paraId="5A985157" w14:textId="207566A0" w:rsidR="003A61D8" w:rsidRDefault="003A61D8" w:rsidP="003A61D8">
      <w:pPr>
        <w:spacing w:after="0" w:line="228" w:lineRule="auto"/>
        <w:rPr>
          <w:rFonts w:ascii="Times New Roman" w:hAnsi="Times New Roman"/>
          <w:sz w:val="8"/>
          <w:szCs w:val="8"/>
        </w:rPr>
      </w:pPr>
    </w:p>
    <w:p w14:paraId="52EED0CE" w14:textId="2ECD5005" w:rsidR="003A61D8" w:rsidRDefault="003A61D8" w:rsidP="003A61D8">
      <w:pPr>
        <w:spacing w:after="0" w:line="228" w:lineRule="auto"/>
        <w:rPr>
          <w:rFonts w:ascii="Times New Roman" w:hAnsi="Times New Roman"/>
          <w:sz w:val="8"/>
          <w:szCs w:val="8"/>
        </w:rPr>
      </w:pPr>
    </w:p>
    <w:p w14:paraId="158399D9" w14:textId="74B1DEFD" w:rsidR="003A61D8" w:rsidRDefault="003A61D8" w:rsidP="003A61D8">
      <w:pPr>
        <w:spacing w:after="0" w:line="228" w:lineRule="auto"/>
        <w:rPr>
          <w:rFonts w:ascii="Times New Roman" w:hAnsi="Times New Roman"/>
          <w:sz w:val="8"/>
          <w:szCs w:val="8"/>
        </w:rPr>
      </w:pPr>
    </w:p>
    <w:p w14:paraId="7C88A5BC" w14:textId="77777777" w:rsidR="003A61D8" w:rsidRPr="003A61D8" w:rsidRDefault="003A61D8" w:rsidP="003A61D8">
      <w:pPr>
        <w:spacing w:after="0" w:line="228" w:lineRule="auto"/>
        <w:rPr>
          <w:rFonts w:ascii="Times New Roman" w:hAnsi="Times New Roman"/>
          <w:sz w:val="8"/>
          <w:szCs w:val="8"/>
        </w:rPr>
      </w:pPr>
    </w:p>
    <w:p w14:paraId="2F0F512A" w14:textId="77777777" w:rsidR="00D97ABB" w:rsidRPr="003A61D8" w:rsidRDefault="00D97ABB" w:rsidP="003A61D8">
      <w:pPr>
        <w:spacing w:after="0" w:line="228" w:lineRule="auto"/>
        <w:rPr>
          <w:rFonts w:ascii="Times New Roman" w:hAnsi="Times New Roman"/>
          <w:sz w:val="8"/>
          <w:szCs w:val="8"/>
        </w:rPr>
      </w:pPr>
    </w:p>
    <w:p w14:paraId="4F6CED9F" w14:textId="0987E116" w:rsidR="003A61D8" w:rsidRDefault="00D97ABB" w:rsidP="003A61D8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3A61D8">
        <w:rPr>
          <w:rFonts w:ascii="Times New Roman" w:hAnsi="Times New Roman"/>
          <w:sz w:val="28"/>
          <w:szCs w:val="28"/>
        </w:rPr>
        <w:t xml:space="preserve">               </w:t>
      </w:r>
      <w:r w:rsidRPr="00E15C8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A61D8">
        <w:rPr>
          <w:rFonts w:ascii="Times New Roman" w:hAnsi="Times New Roman"/>
          <w:sz w:val="28"/>
          <w:szCs w:val="28"/>
        </w:rPr>
        <w:t xml:space="preserve"> </w:t>
      </w:r>
      <w:r w:rsidRPr="00E15C84">
        <w:rPr>
          <w:rFonts w:ascii="Times New Roman" w:hAnsi="Times New Roman"/>
          <w:sz w:val="28"/>
          <w:szCs w:val="28"/>
        </w:rPr>
        <w:t xml:space="preserve">  О.</w:t>
      </w:r>
      <w:r w:rsidR="00B42FC7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>СЄНКЕВИЧ</w:t>
      </w:r>
    </w:p>
    <w:p w14:paraId="4DB364FE" w14:textId="14926658" w:rsidR="00D97ABB" w:rsidRPr="00E15C84" w:rsidRDefault="00D97ABB" w:rsidP="003A61D8">
      <w:pPr>
        <w:spacing w:after="0" w:line="360" w:lineRule="auto"/>
        <w:ind w:left="5528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14:paraId="76365171" w14:textId="77777777" w:rsidR="00D97ABB" w:rsidRPr="00E15C84" w:rsidRDefault="00D97ABB" w:rsidP="003A61D8">
      <w:pPr>
        <w:spacing w:after="0" w:line="360" w:lineRule="auto"/>
        <w:ind w:left="5528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рішення виконкому міської ради</w:t>
      </w:r>
    </w:p>
    <w:p w14:paraId="1CDF4ED8" w14:textId="3DDDCC41" w:rsidR="00D97ABB" w:rsidRPr="00E15C84" w:rsidRDefault="00D97ABB" w:rsidP="003A61D8">
      <w:pPr>
        <w:spacing w:after="0" w:line="360" w:lineRule="auto"/>
        <w:ind w:left="5528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від_____________</w:t>
      </w:r>
      <w:r w:rsidR="00E15C84" w:rsidRPr="00E15C84">
        <w:rPr>
          <w:rFonts w:ascii="Times New Roman" w:hAnsi="Times New Roman"/>
          <w:sz w:val="28"/>
          <w:szCs w:val="28"/>
        </w:rPr>
        <w:t>___________</w:t>
      </w:r>
      <w:r w:rsidRPr="00E15C84">
        <w:rPr>
          <w:rFonts w:ascii="Times New Roman" w:hAnsi="Times New Roman"/>
          <w:sz w:val="28"/>
          <w:szCs w:val="28"/>
        </w:rPr>
        <w:t>_</w:t>
      </w:r>
      <w:r w:rsidR="00E15C84" w:rsidRPr="00E15C84">
        <w:rPr>
          <w:rFonts w:ascii="Times New Roman" w:hAnsi="Times New Roman"/>
          <w:sz w:val="28"/>
          <w:szCs w:val="28"/>
        </w:rPr>
        <w:t>_</w:t>
      </w:r>
    </w:p>
    <w:p w14:paraId="3DE0726F" w14:textId="0306FB27" w:rsidR="00D97ABB" w:rsidRPr="00E15C84" w:rsidRDefault="00D97ABB" w:rsidP="003A61D8">
      <w:pPr>
        <w:spacing w:after="0" w:line="360" w:lineRule="auto"/>
        <w:ind w:left="5528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№</w:t>
      </w:r>
      <w:r w:rsidR="00E15C84" w:rsidRPr="00E15C84">
        <w:rPr>
          <w:rFonts w:ascii="Times New Roman" w:hAnsi="Times New Roman"/>
          <w:sz w:val="28"/>
          <w:szCs w:val="28"/>
        </w:rPr>
        <w:t> </w:t>
      </w:r>
      <w:r w:rsidRPr="00E15C84">
        <w:rPr>
          <w:rFonts w:ascii="Times New Roman" w:hAnsi="Times New Roman"/>
          <w:sz w:val="28"/>
          <w:szCs w:val="28"/>
        </w:rPr>
        <w:t>_____________</w:t>
      </w:r>
      <w:r w:rsidR="00E15C84" w:rsidRPr="00E15C84">
        <w:rPr>
          <w:rFonts w:ascii="Times New Roman" w:hAnsi="Times New Roman"/>
          <w:sz w:val="28"/>
          <w:szCs w:val="28"/>
        </w:rPr>
        <w:t>_____________</w:t>
      </w:r>
    </w:p>
    <w:p w14:paraId="6692EE7A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D3BC93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62FB7" w14:textId="77777777" w:rsidR="00D97ABB" w:rsidRPr="00E15C84" w:rsidRDefault="00D97ABB" w:rsidP="004A6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C84">
        <w:rPr>
          <w:rFonts w:ascii="Times New Roman" w:hAnsi="Times New Roman"/>
          <w:sz w:val="28"/>
          <w:szCs w:val="28"/>
        </w:rPr>
        <w:t>Перелік благодійної допомоги від Федерального агентства технічної допомоги Німеччини для потреб Миколаївської міської територіальної громади</w:t>
      </w:r>
    </w:p>
    <w:p w14:paraId="359150EE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709"/>
        <w:gridCol w:w="567"/>
        <w:gridCol w:w="1559"/>
        <w:gridCol w:w="1418"/>
        <w:gridCol w:w="1843"/>
      </w:tblGrid>
      <w:tr w:rsidR="00D97ABB" w:rsidRPr="0000199A" w14:paraId="1C4CCCEE" w14:textId="77777777" w:rsidTr="0000199A">
        <w:trPr>
          <w:trHeight w:val="1490"/>
        </w:trPr>
        <w:tc>
          <w:tcPr>
            <w:tcW w:w="568" w:type="dxa"/>
            <w:vAlign w:val="center"/>
          </w:tcPr>
          <w:p w14:paraId="22DA7EF3" w14:textId="77777777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199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3344E481" w14:textId="77777777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199A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2976" w:type="dxa"/>
            <w:vAlign w:val="center"/>
          </w:tcPr>
          <w:p w14:paraId="74FEF37D" w14:textId="77777777" w:rsidR="00D97ABB" w:rsidRPr="0000199A" w:rsidRDefault="00D97ABB" w:rsidP="004A6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199A">
              <w:rPr>
                <w:rFonts w:ascii="Times New Roman" w:hAnsi="Times New Roman"/>
                <w:sz w:val="26"/>
                <w:szCs w:val="26"/>
              </w:rPr>
              <w:t>Найменування</w:t>
            </w:r>
          </w:p>
        </w:tc>
        <w:tc>
          <w:tcPr>
            <w:tcW w:w="709" w:type="dxa"/>
            <w:textDirection w:val="btLr"/>
            <w:vAlign w:val="center"/>
          </w:tcPr>
          <w:p w14:paraId="73CFFF50" w14:textId="77777777" w:rsidR="00D97ABB" w:rsidRPr="0000199A" w:rsidRDefault="00D97ABB" w:rsidP="004A6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199A">
              <w:rPr>
                <w:rFonts w:ascii="Times New Roman" w:hAnsi="Times New Roman"/>
                <w:sz w:val="26"/>
                <w:szCs w:val="26"/>
              </w:rPr>
              <w:t>Одиниця виміру</w:t>
            </w:r>
          </w:p>
        </w:tc>
        <w:tc>
          <w:tcPr>
            <w:tcW w:w="567" w:type="dxa"/>
            <w:textDirection w:val="btLr"/>
            <w:vAlign w:val="center"/>
          </w:tcPr>
          <w:p w14:paraId="66202FE6" w14:textId="3B4EB569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199A">
              <w:rPr>
                <w:rFonts w:ascii="Times New Roman" w:hAnsi="Times New Roman"/>
                <w:sz w:val="26"/>
                <w:szCs w:val="26"/>
              </w:rPr>
              <w:t>Кількість</w:t>
            </w:r>
          </w:p>
        </w:tc>
        <w:tc>
          <w:tcPr>
            <w:tcW w:w="1559" w:type="dxa"/>
            <w:textDirection w:val="btLr"/>
            <w:vAlign w:val="center"/>
          </w:tcPr>
          <w:p w14:paraId="7BDA7181" w14:textId="77777777" w:rsidR="00D97ABB" w:rsidRPr="0000199A" w:rsidRDefault="00D97ABB" w:rsidP="004A6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199A">
              <w:rPr>
                <w:rFonts w:ascii="Times New Roman" w:hAnsi="Times New Roman"/>
                <w:sz w:val="26"/>
                <w:szCs w:val="26"/>
              </w:rPr>
              <w:t>Ціна, грн</w:t>
            </w:r>
          </w:p>
        </w:tc>
        <w:tc>
          <w:tcPr>
            <w:tcW w:w="1418" w:type="dxa"/>
            <w:textDirection w:val="btLr"/>
            <w:vAlign w:val="center"/>
          </w:tcPr>
          <w:p w14:paraId="064151BC" w14:textId="77777777" w:rsidR="00D97ABB" w:rsidRPr="0000199A" w:rsidRDefault="00D97ABB" w:rsidP="004A6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199A">
              <w:rPr>
                <w:rFonts w:ascii="Times New Roman" w:hAnsi="Times New Roman"/>
                <w:sz w:val="26"/>
                <w:szCs w:val="26"/>
              </w:rPr>
              <w:t>Вартість, грн</w:t>
            </w:r>
          </w:p>
        </w:tc>
        <w:tc>
          <w:tcPr>
            <w:tcW w:w="1843" w:type="dxa"/>
            <w:vAlign w:val="center"/>
          </w:tcPr>
          <w:p w14:paraId="12E9541E" w14:textId="77777777" w:rsidR="00D97ABB" w:rsidRPr="0000199A" w:rsidRDefault="00D97ABB" w:rsidP="004A6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199A">
              <w:rPr>
                <w:rFonts w:ascii="Times New Roman" w:hAnsi="Times New Roman"/>
                <w:sz w:val="26"/>
                <w:szCs w:val="26"/>
              </w:rPr>
              <w:t>Набувач</w:t>
            </w:r>
          </w:p>
        </w:tc>
      </w:tr>
      <w:tr w:rsidR="00D97ABB" w:rsidRPr="0000199A" w14:paraId="336BCCA7" w14:textId="77777777" w:rsidTr="0000199A">
        <w:trPr>
          <w:trHeight w:val="1324"/>
        </w:trPr>
        <w:tc>
          <w:tcPr>
            <w:tcW w:w="568" w:type="dxa"/>
            <w:vAlign w:val="center"/>
          </w:tcPr>
          <w:p w14:paraId="495E8B9F" w14:textId="77777777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</w:tcPr>
          <w:p w14:paraId="4B1F1F57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Дизельна генераторна установка AKSA AP715, 715kVa, 2022 (серійний номер N09412H)</w:t>
            </w:r>
          </w:p>
        </w:tc>
        <w:tc>
          <w:tcPr>
            <w:tcW w:w="709" w:type="dxa"/>
            <w:vAlign w:val="center"/>
          </w:tcPr>
          <w:p w14:paraId="04021883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шт.</w:t>
            </w:r>
          </w:p>
        </w:tc>
        <w:tc>
          <w:tcPr>
            <w:tcW w:w="567" w:type="dxa"/>
            <w:vAlign w:val="center"/>
          </w:tcPr>
          <w:p w14:paraId="5F730D24" w14:textId="77777777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Align w:val="center"/>
          </w:tcPr>
          <w:p w14:paraId="5BCBF6B8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4821974,67</w:t>
            </w:r>
          </w:p>
        </w:tc>
        <w:tc>
          <w:tcPr>
            <w:tcW w:w="1418" w:type="dxa"/>
            <w:vAlign w:val="center"/>
          </w:tcPr>
          <w:p w14:paraId="3AC4C61D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4821974,67</w:t>
            </w:r>
          </w:p>
        </w:tc>
        <w:tc>
          <w:tcPr>
            <w:tcW w:w="1843" w:type="dxa"/>
          </w:tcPr>
          <w:p w14:paraId="29F11523" w14:textId="77777777" w:rsidR="00D97ABB" w:rsidRPr="0000199A" w:rsidRDefault="00D97ABB" w:rsidP="003A61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Обласне комунальне підприємство</w:t>
            </w:r>
          </w:p>
          <w:p w14:paraId="20C4A7F3" w14:textId="48094CEC" w:rsidR="00D97ABB" w:rsidRPr="0000199A" w:rsidRDefault="00D97ABB" w:rsidP="003A61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00199A">
              <w:rPr>
                <w:rFonts w:ascii="Times New Roman" w:hAnsi="Times New Roman"/>
                <w:sz w:val="25"/>
                <w:szCs w:val="25"/>
              </w:rPr>
              <w:t>Миколаївобл</w:t>
            </w:r>
            <w:r w:rsidR="00B42FC7">
              <w:rPr>
                <w:rFonts w:ascii="Times New Roman" w:hAnsi="Times New Roman"/>
                <w:sz w:val="25"/>
                <w:szCs w:val="25"/>
              </w:rPr>
              <w:t>-</w:t>
            </w:r>
            <w:r w:rsidRPr="0000199A">
              <w:rPr>
                <w:rFonts w:ascii="Times New Roman" w:hAnsi="Times New Roman"/>
                <w:sz w:val="25"/>
                <w:szCs w:val="25"/>
              </w:rPr>
              <w:t>теплоенерго</w:t>
            </w:r>
            <w:proofErr w:type="spellEnd"/>
            <w:r w:rsidRPr="0000199A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D97ABB" w:rsidRPr="0000199A" w14:paraId="3BA27BA3" w14:textId="77777777" w:rsidTr="0000199A">
        <w:trPr>
          <w:trHeight w:val="1404"/>
        </w:trPr>
        <w:tc>
          <w:tcPr>
            <w:tcW w:w="568" w:type="dxa"/>
            <w:vAlign w:val="center"/>
          </w:tcPr>
          <w:p w14:paraId="4996DF0F" w14:textId="77777777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</w:tcPr>
          <w:p w14:paraId="3BF82BB9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Дизельна генераторна установка AKSA AD410, 410kVa, 2022 (серійний номер DX-1200G01105087)</w:t>
            </w:r>
          </w:p>
        </w:tc>
        <w:tc>
          <w:tcPr>
            <w:tcW w:w="709" w:type="dxa"/>
            <w:vAlign w:val="center"/>
          </w:tcPr>
          <w:p w14:paraId="3AB239EA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шт.</w:t>
            </w:r>
          </w:p>
        </w:tc>
        <w:tc>
          <w:tcPr>
            <w:tcW w:w="567" w:type="dxa"/>
            <w:vAlign w:val="center"/>
          </w:tcPr>
          <w:p w14:paraId="62649A73" w14:textId="77777777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Align w:val="center"/>
          </w:tcPr>
          <w:p w14:paraId="488622D1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2457664,15</w:t>
            </w:r>
          </w:p>
        </w:tc>
        <w:tc>
          <w:tcPr>
            <w:tcW w:w="1418" w:type="dxa"/>
            <w:vAlign w:val="center"/>
          </w:tcPr>
          <w:p w14:paraId="5CF27B20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2457664,15</w:t>
            </w:r>
          </w:p>
        </w:tc>
        <w:tc>
          <w:tcPr>
            <w:tcW w:w="1843" w:type="dxa"/>
          </w:tcPr>
          <w:p w14:paraId="5D6A543D" w14:textId="77777777" w:rsidR="00D97ABB" w:rsidRPr="0000199A" w:rsidRDefault="00D97ABB" w:rsidP="003A61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Обласне комунальне підприємство</w:t>
            </w:r>
          </w:p>
          <w:p w14:paraId="532E8B4A" w14:textId="27D8DBBE" w:rsidR="00D97ABB" w:rsidRPr="0000199A" w:rsidRDefault="00D97ABB" w:rsidP="003A61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00199A">
              <w:rPr>
                <w:rFonts w:ascii="Times New Roman" w:hAnsi="Times New Roman"/>
                <w:sz w:val="25"/>
                <w:szCs w:val="25"/>
              </w:rPr>
              <w:t>Миколаївобл</w:t>
            </w:r>
            <w:r w:rsidR="00B42FC7">
              <w:rPr>
                <w:rFonts w:ascii="Times New Roman" w:hAnsi="Times New Roman"/>
                <w:sz w:val="25"/>
                <w:szCs w:val="25"/>
              </w:rPr>
              <w:t>-</w:t>
            </w:r>
            <w:r w:rsidRPr="0000199A">
              <w:rPr>
                <w:rFonts w:ascii="Times New Roman" w:hAnsi="Times New Roman"/>
                <w:sz w:val="25"/>
                <w:szCs w:val="25"/>
              </w:rPr>
              <w:t>теплоенерго</w:t>
            </w:r>
            <w:proofErr w:type="spellEnd"/>
            <w:r w:rsidRPr="0000199A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D97ABB" w:rsidRPr="0000199A" w14:paraId="19065D80" w14:textId="77777777" w:rsidTr="0000199A">
        <w:trPr>
          <w:trHeight w:val="1620"/>
        </w:trPr>
        <w:tc>
          <w:tcPr>
            <w:tcW w:w="568" w:type="dxa"/>
            <w:vAlign w:val="center"/>
          </w:tcPr>
          <w:p w14:paraId="636DE950" w14:textId="77777777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</w:tcPr>
          <w:p w14:paraId="0A9C9EBF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Дизельна генераторна установка AKSA AD410, 410kVa, 2021 (серійний номер DX-1200G01104064)</w:t>
            </w:r>
          </w:p>
        </w:tc>
        <w:tc>
          <w:tcPr>
            <w:tcW w:w="709" w:type="dxa"/>
            <w:vAlign w:val="center"/>
          </w:tcPr>
          <w:p w14:paraId="627699F2" w14:textId="4E2B6D42" w:rsidR="00D97ABB" w:rsidRPr="0000199A" w:rsidRDefault="00D97ABB" w:rsidP="0000199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шт.</w:t>
            </w:r>
          </w:p>
        </w:tc>
        <w:tc>
          <w:tcPr>
            <w:tcW w:w="567" w:type="dxa"/>
            <w:vAlign w:val="center"/>
          </w:tcPr>
          <w:p w14:paraId="504809E0" w14:textId="449BA63D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Align w:val="center"/>
          </w:tcPr>
          <w:p w14:paraId="76AFB7EE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2457664,15</w:t>
            </w:r>
          </w:p>
        </w:tc>
        <w:tc>
          <w:tcPr>
            <w:tcW w:w="1418" w:type="dxa"/>
            <w:vAlign w:val="center"/>
          </w:tcPr>
          <w:p w14:paraId="4E301255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2457664,15</w:t>
            </w:r>
          </w:p>
        </w:tc>
        <w:tc>
          <w:tcPr>
            <w:tcW w:w="1843" w:type="dxa"/>
          </w:tcPr>
          <w:p w14:paraId="253C1DDF" w14:textId="77777777" w:rsidR="00D97ABB" w:rsidRPr="0000199A" w:rsidRDefault="00D97ABB" w:rsidP="003A61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Обласне комунальне підприємство</w:t>
            </w:r>
          </w:p>
          <w:p w14:paraId="0E52C96F" w14:textId="4572D1FA" w:rsidR="00D97ABB" w:rsidRPr="0000199A" w:rsidRDefault="00D97ABB" w:rsidP="003A61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00199A">
              <w:rPr>
                <w:rFonts w:ascii="Times New Roman" w:hAnsi="Times New Roman"/>
                <w:sz w:val="25"/>
                <w:szCs w:val="25"/>
              </w:rPr>
              <w:t>Миколаївобл</w:t>
            </w:r>
            <w:r w:rsidR="00B42FC7">
              <w:rPr>
                <w:rFonts w:ascii="Times New Roman" w:hAnsi="Times New Roman"/>
                <w:sz w:val="25"/>
                <w:szCs w:val="25"/>
              </w:rPr>
              <w:t>-</w:t>
            </w:r>
            <w:r w:rsidRPr="0000199A">
              <w:rPr>
                <w:rFonts w:ascii="Times New Roman" w:hAnsi="Times New Roman"/>
                <w:sz w:val="25"/>
                <w:szCs w:val="25"/>
              </w:rPr>
              <w:t>теплоенерго</w:t>
            </w:r>
            <w:proofErr w:type="spellEnd"/>
            <w:r w:rsidRPr="0000199A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D97ABB" w:rsidRPr="0000199A" w14:paraId="5C9A23E3" w14:textId="77777777" w:rsidTr="0000199A">
        <w:trPr>
          <w:trHeight w:val="1398"/>
        </w:trPr>
        <w:tc>
          <w:tcPr>
            <w:tcW w:w="568" w:type="dxa"/>
            <w:vAlign w:val="center"/>
          </w:tcPr>
          <w:p w14:paraId="243DB77E" w14:textId="77777777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2976" w:type="dxa"/>
          </w:tcPr>
          <w:p w14:paraId="6EB514E4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Дизельна генераторна установка AKSA AD630, 630kVa, 2022 (серійний номер DV18-00G11216043)</w:t>
            </w:r>
          </w:p>
        </w:tc>
        <w:tc>
          <w:tcPr>
            <w:tcW w:w="709" w:type="dxa"/>
            <w:vAlign w:val="center"/>
          </w:tcPr>
          <w:p w14:paraId="33EF70E8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шт.</w:t>
            </w:r>
          </w:p>
        </w:tc>
        <w:tc>
          <w:tcPr>
            <w:tcW w:w="567" w:type="dxa"/>
            <w:vAlign w:val="center"/>
          </w:tcPr>
          <w:p w14:paraId="03CB3459" w14:textId="77777777" w:rsidR="00D97ABB" w:rsidRPr="0000199A" w:rsidRDefault="00D97ABB" w:rsidP="000019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Align w:val="center"/>
          </w:tcPr>
          <w:p w14:paraId="25A3F96C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3812077,87</w:t>
            </w:r>
          </w:p>
        </w:tc>
        <w:tc>
          <w:tcPr>
            <w:tcW w:w="1418" w:type="dxa"/>
            <w:vAlign w:val="center"/>
          </w:tcPr>
          <w:p w14:paraId="1EA47BD4" w14:textId="77777777" w:rsidR="00D97ABB" w:rsidRPr="0000199A" w:rsidRDefault="00D97ABB" w:rsidP="00E15C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3812077,87</w:t>
            </w:r>
          </w:p>
        </w:tc>
        <w:tc>
          <w:tcPr>
            <w:tcW w:w="1843" w:type="dxa"/>
          </w:tcPr>
          <w:p w14:paraId="272F3475" w14:textId="77777777" w:rsidR="00D97ABB" w:rsidRPr="0000199A" w:rsidRDefault="00D97ABB" w:rsidP="003A61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Обласне комунальне підприємство</w:t>
            </w:r>
          </w:p>
          <w:p w14:paraId="58FC2812" w14:textId="60EE485F" w:rsidR="00D97ABB" w:rsidRPr="0000199A" w:rsidRDefault="00D97ABB" w:rsidP="003A61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199A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00199A">
              <w:rPr>
                <w:rFonts w:ascii="Times New Roman" w:hAnsi="Times New Roman"/>
                <w:sz w:val="25"/>
                <w:szCs w:val="25"/>
              </w:rPr>
              <w:t>Миколаївобл</w:t>
            </w:r>
            <w:r w:rsidR="00B42FC7">
              <w:rPr>
                <w:rFonts w:ascii="Times New Roman" w:hAnsi="Times New Roman"/>
                <w:sz w:val="25"/>
                <w:szCs w:val="25"/>
              </w:rPr>
              <w:t>-</w:t>
            </w:r>
            <w:r w:rsidRPr="0000199A">
              <w:rPr>
                <w:rFonts w:ascii="Times New Roman" w:hAnsi="Times New Roman"/>
                <w:sz w:val="25"/>
                <w:szCs w:val="25"/>
              </w:rPr>
              <w:t>теплоенерго</w:t>
            </w:r>
            <w:proofErr w:type="spellEnd"/>
            <w:r w:rsidRPr="0000199A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14:paraId="205FA424" w14:textId="77777777" w:rsidR="00D97ABB" w:rsidRPr="00E15C84" w:rsidRDefault="00D97ABB" w:rsidP="00E15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97ABB" w:rsidRPr="00E15C84" w:rsidSect="00E15C8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44FC" w14:textId="77777777" w:rsidR="001C1F20" w:rsidRDefault="001C1F20">
      <w:r>
        <w:separator/>
      </w:r>
    </w:p>
  </w:endnote>
  <w:endnote w:type="continuationSeparator" w:id="0">
    <w:p w14:paraId="094D0F69" w14:textId="77777777" w:rsidR="001C1F20" w:rsidRDefault="001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187C" w14:textId="77777777" w:rsidR="001C1F20" w:rsidRDefault="001C1F20">
      <w:r>
        <w:separator/>
      </w:r>
    </w:p>
  </w:footnote>
  <w:footnote w:type="continuationSeparator" w:id="0">
    <w:p w14:paraId="6A4D1937" w14:textId="77777777" w:rsidR="001C1F20" w:rsidRDefault="001C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B1E5" w14:textId="77777777" w:rsidR="00D97ABB" w:rsidRDefault="00D97ABB" w:rsidP="006562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97690C" w14:textId="77777777" w:rsidR="00D97ABB" w:rsidRDefault="00D97A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F907" w14:textId="77777777" w:rsidR="00D97ABB" w:rsidRPr="004A627D" w:rsidRDefault="00D97ABB" w:rsidP="006562CE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4A627D">
      <w:rPr>
        <w:rStyle w:val="a7"/>
        <w:rFonts w:ascii="Times New Roman" w:hAnsi="Times New Roman"/>
        <w:sz w:val="28"/>
        <w:szCs w:val="28"/>
      </w:rPr>
      <w:fldChar w:fldCharType="begin"/>
    </w:r>
    <w:r w:rsidRPr="004A627D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4A627D">
      <w:rPr>
        <w:rStyle w:val="a7"/>
        <w:rFonts w:ascii="Times New Roman" w:hAnsi="Times New Roman"/>
        <w:sz w:val="28"/>
        <w:szCs w:val="28"/>
      </w:rPr>
      <w:fldChar w:fldCharType="separate"/>
    </w:r>
    <w:r w:rsidRPr="004A627D">
      <w:rPr>
        <w:rStyle w:val="a7"/>
        <w:rFonts w:ascii="Times New Roman" w:hAnsi="Times New Roman"/>
        <w:noProof/>
        <w:sz w:val="28"/>
        <w:szCs w:val="28"/>
      </w:rPr>
      <w:t>2</w:t>
    </w:r>
    <w:r w:rsidRPr="004A627D">
      <w:rPr>
        <w:rStyle w:val="a7"/>
        <w:rFonts w:ascii="Times New Roman" w:hAnsi="Times New Roman"/>
        <w:sz w:val="28"/>
        <w:szCs w:val="28"/>
      </w:rPr>
      <w:fldChar w:fldCharType="end"/>
    </w:r>
  </w:p>
  <w:p w14:paraId="61E22B34" w14:textId="77777777" w:rsidR="00D97ABB" w:rsidRDefault="00D97ABB" w:rsidP="004A62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5928"/>
    <w:multiLevelType w:val="hybridMultilevel"/>
    <w:tmpl w:val="2CA06DDC"/>
    <w:lvl w:ilvl="0" w:tplc="BA56F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15C28E4"/>
    <w:multiLevelType w:val="hybridMultilevel"/>
    <w:tmpl w:val="0ABAE6A8"/>
    <w:lvl w:ilvl="0" w:tplc="CE62F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AF9739F"/>
    <w:multiLevelType w:val="hybridMultilevel"/>
    <w:tmpl w:val="84EA718A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EF"/>
    <w:rsid w:val="0000199A"/>
    <w:rsid w:val="00050D21"/>
    <w:rsid w:val="000A3567"/>
    <w:rsid w:val="000B46B5"/>
    <w:rsid w:val="0014514D"/>
    <w:rsid w:val="00163E54"/>
    <w:rsid w:val="001C1F20"/>
    <w:rsid w:val="001F3F20"/>
    <w:rsid w:val="00271D65"/>
    <w:rsid w:val="00383B8C"/>
    <w:rsid w:val="00384754"/>
    <w:rsid w:val="003A3629"/>
    <w:rsid w:val="003A61D8"/>
    <w:rsid w:val="00440560"/>
    <w:rsid w:val="004A627D"/>
    <w:rsid w:val="004B0C54"/>
    <w:rsid w:val="0054578D"/>
    <w:rsid w:val="00555C9B"/>
    <w:rsid w:val="005C7626"/>
    <w:rsid w:val="005D283E"/>
    <w:rsid w:val="005E0CCB"/>
    <w:rsid w:val="005F4EEF"/>
    <w:rsid w:val="00611C46"/>
    <w:rsid w:val="006562CE"/>
    <w:rsid w:val="00682073"/>
    <w:rsid w:val="006D3293"/>
    <w:rsid w:val="007114D6"/>
    <w:rsid w:val="00753565"/>
    <w:rsid w:val="00766504"/>
    <w:rsid w:val="007978DC"/>
    <w:rsid w:val="007A23B3"/>
    <w:rsid w:val="00841315"/>
    <w:rsid w:val="008831DA"/>
    <w:rsid w:val="008D32CD"/>
    <w:rsid w:val="008F3F8B"/>
    <w:rsid w:val="008F7517"/>
    <w:rsid w:val="0096450E"/>
    <w:rsid w:val="00986F20"/>
    <w:rsid w:val="009A3D80"/>
    <w:rsid w:val="00A3685E"/>
    <w:rsid w:val="00A74ADB"/>
    <w:rsid w:val="00AE1D95"/>
    <w:rsid w:val="00B42FC7"/>
    <w:rsid w:val="00B438F9"/>
    <w:rsid w:val="00B44970"/>
    <w:rsid w:val="00B62DE7"/>
    <w:rsid w:val="00B95778"/>
    <w:rsid w:val="00C12436"/>
    <w:rsid w:val="00C45DA4"/>
    <w:rsid w:val="00C53A3F"/>
    <w:rsid w:val="00C81E06"/>
    <w:rsid w:val="00C958E0"/>
    <w:rsid w:val="00CA2CD0"/>
    <w:rsid w:val="00D6555B"/>
    <w:rsid w:val="00D713CB"/>
    <w:rsid w:val="00D97ABB"/>
    <w:rsid w:val="00DF2AE2"/>
    <w:rsid w:val="00E15C84"/>
    <w:rsid w:val="00E31F92"/>
    <w:rsid w:val="00E75164"/>
    <w:rsid w:val="00F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86584"/>
  <w15:docId w15:val="{BE90326B-32BF-48C1-B9A2-EFD975F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3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23B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3B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5F4EEF"/>
    <w:pPr>
      <w:ind w:left="720"/>
      <w:contextualSpacing/>
    </w:pPr>
  </w:style>
  <w:style w:type="table" w:styleId="a4">
    <w:name w:val="Table Grid"/>
    <w:basedOn w:val="a1"/>
    <w:uiPriority w:val="99"/>
    <w:rsid w:val="008F75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7516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E7516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15C8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C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v-fk-150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v-fk-150</dc:title>
  <dc:subject/>
  <dc:creator>User</dc:creator>
  <cp:keywords/>
  <dc:description/>
  <cp:lastModifiedBy>user340a1</cp:lastModifiedBy>
  <cp:revision>2</cp:revision>
  <cp:lastPrinted>2023-09-14T11:32:00Z</cp:lastPrinted>
  <dcterms:created xsi:type="dcterms:W3CDTF">2023-09-21T06:49:00Z</dcterms:created>
  <dcterms:modified xsi:type="dcterms:W3CDTF">2023-09-21T06:49:00Z</dcterms:modified>
</cp:coreProperties>
</file>